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8AB3" w14:textId="77777777" w:rsidR="007F5849" w:rsidRDefault="00000000">
      <w:pPr>
        <w:spacing w:line="280" w:lineRule="exact"/>
      </w:pPr>
      <w:r>
        <w:rPr>
          <w:noProof/>
        </w:rPr>
        <w:drawing>
          <wp:anchor distT="0" distB="0" distL="114300" distR="114300" simplePos="0" relativeHeight="2048" behindDoc="0" locked="0" layoutInCell="1" allowOverlap="1" wp14:anchorId="50FF8C5A" wp14:editId="50FF8C5B">
            <wp:simplePos x="0" y="0"/>
            <wp:positionH relativeFrom="margin">
              <wp:posOffset>2318385</wp:posOffset>
            </wp:positionH>
            <wp:positionV relativeFrom="topMargin">
              <wp:posOffset>298450</wp:posOffset>
            </wp:positionV>
            <wp:extent cx="1123950" cy="420370"/>
            <wp:effectExtent l="0" t="0" r="0" b="0"/>
            <wp:wrapNone/>
            <wp:docPr id="1035993" name="Afbeelding_4" descr="Afbeelding met tekst, Lettertype, gereedschap, ontwerp&#10;&#10;Door AI gegenereerde inhoud is mogelijk onjuist."/>
            <wp:cNvGraphicFramePr/>
            <a:graphic xmlns:a="http://schemas.openxmlformats.org/drawingml/2006/main">
              <a:graphicData uri="http://schemas.openxmlformats.org/drawingml/2006/picture">
                <pic:pic xmlns:pic="http://schemas.openxmlformats.org/drawingml/2006/picture">
                  <pic:nvPicPr>
                    <pic:cNvPr id="0" name="Afbeelding_4"/>
                    <pic:cNvPicPr/>
                  </pic:nvPicPr>
                  <pic:blipFill>
                    <a:blip r:embed="rId10"/>
                    <a:stretch>
                      <a:fillRect/>
                    </a:stretch>
                  </pic:blipFill>
                  <pic:spPr bwMode="auto">
                    <a:xfrm>
                      <a:off x="0" y="0"/>
                      <a:ext cx="1123950" cy="420370"/>
                    </a:xfrm>
                    <a:prstGeom prst="rect">
                      <a:avLst/>
                    </a:prstGeom>
                    <a:noFill/>
                    <a:ln>
                      <a:noFill/>
                    </a:ln>
                  </pic:spPr>
                </pic:pic>
              </a:graphicData>
            </a:graphic>
          </wp:anchor>
        </w:drawing>
      </w:r>
    </w:p>
    <w:p w14:paraId="50FF8AB4" w14:textId="77777777" w:rsidR="007F5849" w:rsidRDefault="007F5849">
      <w:pPr>
        <w:spacing w:line="280" w:lineRule="exact"/>
      </w:pPr>
    </w:p>
    <w:p w14:paraId="50FF8AB5" w14:textId="77777777" w:rsidR="007F5849" w:rsidRDefault="007F5849">
      <w:pPr>
        <w:spacing w:line="280" w:lineRule="exact"/>
      </w:pPr>
    </w:p>
    <w:p w14:paraId="50FF8AB6" w14:textId="77777777" w:rsidR="007F5849" w:rsidRDefault="00000000">
      <w:pPr>
        <w:spacing w:line="280" w:lineRule="exact"/>
      </w:pPr>
      <w:r>
        <w:rPr>
          <w:noProof/>
        </w:rPr>
        <w:drawing>
          <wp:anchor distT="0" distB="0" distL="114300" distR="114300" simplePos="0" relativeHeight="3072" behindDoc="1" locked="0" layoutInCell="1" allowOverlap="1" wp14:anchorId="50FF8C5C" wp14:editId="50FF8C5D">
            <wp:simplePos x="0" y="0"/>
            <wp:positionH relativeFrom="margin">
              <wp:posOffset>165735</wp:posOffset>
            </wp:positionH>
            <wp:positionV relativeFrom="page">
              <wp:posOffset>1514475</wp:posOffset>
            </wp:positionV>
            <wp:extent cx="5424170" cy="5472430"/>
            <wp:effectExtent l="0" t="0" r="5080" b="0"/>
            <wp:wrapNone/>
            <wp:docPr id="1035994" name="Afbeelding_2" descr="Afbeelding met schermopname,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1" name="Afbeelding_2"/>
                    <pic:cNvPicPr/>
                  </pic:nvPicPr>
                  <pic:blipFill>
                    <a:blip r:embed="rId11"/>
                    <a:srcRect l="6000" t="7865" r="33345" b="48847"/>
                    <a:stretch/>
                  </pic:blipFill>
                  <pic:spPr bwMode="auto">
                    <a:xfrm>
                      <a:off x="0" y="0"/>
                      <a:ext cx="5424170" cy="5472430"/>
                    </a:xfrm>
                    <a:prstGeom prst="rect">
                      <a:avLst/>
                    </a:prstGeom>
                    <a:ln>
                      <a:noFill/>
                    </a:ln>
                    <a:extLst>
                      <a:ext uri="{53640926-AAD7-44D8-BBD7-CCE9431645EC}">
                        <a14:shadowObscured xmlns:a14="http://schemas.microsoft.com/office/drawing/2010/main"/>
                      </a:ext>
                    </a:extLst>
                  </pic:spPr>
                </pic:pic>
              </a:graphicData>
            </a:graphic>
          </wp:anchor>
        </w:drawing>
      </w:r>
    </w:p>
    <w:p w14:paraId="50FF8AB7" w14:textId="77777777" w:rsidR="007F5849" w:rsidRDefault="007F5849">
      <w:pPr>
        <w:spacing w:line="280" w:lineRule="exact"/>
      </w:pPr>
    </w:p>
    <w:p w14:paraId="50FF8AB8" w14:textId="77777777" w:rsidR="007F5849" w:rsidRDefault="007F5849">
      <w:pPr>
        <w:spacing w:line="280" w:lineRule="exact"/>
      </w:pPr>
    </w:p>
    <w:p w14:paraId="50FF8AB9" w14:textId="77777777" w:rsidR="007F5849" w:rsidRDefault="007F5849">
      <w:pPr>
        <w:spacing w:line="280" w:lineRule="exact"/>
      </w:pPr>
    </w:p>
    <w:p w14:paraId="50FF8ABA" w14:textId="77777777" w:rsidR="007F5849" w:rsidRDefault="00000000">
      <w:pPr>
        <w:spacing w:line="280" w:lineRule="exact"/>
      </w:pPr>
      <w:r>
        <w:rPr>
          <w:noProof/>
        </w:rPr>
        <mc:AlternateContent>
          <mc:Choice Requires="wps">
            <w:drawing>
              <wp:anchor distT="45720" distB="45720" distL="114300" distR="114300" simplePos="0" relativeHeight="4096" behindDoc="0" locked="0" layoutInCell="1" allowOverlap="1" wp14:anchorId="50FF8C5E" wp14:editId="50FF8C5F">
                <wp:simplePos x="0" y="0"/>
                <wp:positionH relativeFrom="margin">
                  <wp:posOffset>224155</wp:posOffset>
                </wp:positionH>
                <wp:positionV relativeFrom="page">
                  <wp:posOffset>2295525</wp:posOffset>
                </wp:positionV>
                <wp:extent cx="5305425" cy="3094355"/>
                <wp:effectExtent l="0" t="0" r="0" b="0"/>
                <wp:wrapNone/>
                <wp:docPr id="1035995" name="Shape 1035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5425" cy="3094355"/>
                        </a:xfrm>
                        <a:prstGeom prst="rect">
                          <a:avLst/>
                        </a:prstGeom>
                        <a:noFill/>
                        <a:ln w="9525">
                          <a:noFill/>
                          <a:miter lim="800000"/>
                          <a:headEnd/>
                          <a:tailEnd/>
                        </a:ln>
                      </wps:spPr>
                      <wps:txbx>
                        <w:txbxContent>
                          <w:p w14:paraId="50FF8C68" w14:textId="77777777" w:rsidR="007F5849" w:rsidRPr="00F710BA" w:rsidRDefault="00000000">
                            <w:pPr>
                              <w:pStyle w:val="Organisatie"/>
                              <w:spacing w:line="276" w:lineRule="auto"/>
                            </w:pPr>
                            <w:r>
                              <w:t>Openbare Basisschool De Dijk</w:t>
                            </w:r>
                            <w:r w:rsidRPr="00F710BA">
                              <w:t xml:space="preserve"> (19BF00)</w:t>
                            </w:r>
                          </w:p>
                          <w:p w14:paraId="50FF8C69" w14:textId="77777777" w:rsidR="007F5849" w:rsidRPr="00F710BA" w:rsidRDefault="007F5849">
                            <w:pPr>
                              <w:pStyle w:val="Organisatie"/>
                              <w:spacing w:line="276" w:lineRule="auto"/>
                              <w:rPr>
                                <w:sz w:val="56"/>
                                <w:szCs w:val="56"/>
                              </w:rPr>
                            </w:pPr>
                          </w:p>
                          <w:p w14:paraId="50FF8C6A" w14:textId="77777777" w:rsidR="007F5849" w:rsidRDefault="00000000">
                            <w:pPr>
                              <w:pStyle w:val="Organisatie"/>
                              <w:spacing w:line="276" w:lineRule="auto"/>
                              <w:rPr>
                                <w:sz w:val="56"/>
                                <w:szCs w:val="56"/>
                              </w:rPr>
                            </w:pPr>
                            <w:r>
                              <w:rPr>
                                <w:sz w:val="56"/>
                                <w:szCs w:val="56"/>
                              </w:rPr>
                              <w:t>Ondersteuningsmogelijkheden school (voor ouders)</w:t>
                            </w:r>
                          </w:p>
                        </w:txbxContent>
                      </wps:txbx>
                      <wps:bodyPr rot="0" vert="horz" wrap="square" lIns="91440" tIns="45720" rIns="91440" bIns="45720" anchor="t" anchorCtr="0">
                        <a:noAutofit/>
                      </wps:bodyPr>
                    </wps:wsp>
                  </a:graphicData>
                </a:graphic>
              </wp:anchor>
            </w:drawing>
          </mc:Choice>
          <mc:Fallback>
            <w:pict>
              <v:shapetype w14:anchorId="50FF8C5E" id="_x0000_t202" coordsize="21600,21600" o:spt="202" path="m,l,21600r21600,l21600,xe">
                <v:stroke joinstyle="miter"/>
                <v:path gradientshapeok="t" o:connecttype="rect"/>
              </v:shapetype>
              <v:shape id="Shape 1035995" o:spid="_x0000_s1026" type="#_x0000_t202" style="position:absolute;margin-left:17.65pt;margin-top:180.75pt;width:417.75pt;height:243.65pt;z-index:4096;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" filled="f" stroked="f">
                <v:textbox>
                  <w:txbxContent>
                    <w:p w14:paraId="50FF8C68" w14:textId="77777777" w:rsidR="007F5849" w:rsidRPr="00F710BA" w:rsidRDefault="00000000">
                      <w:pPr>
                        <w:pStyle w:val="Organisatie"/>
                        <w:spacing w:line="276" w:lineRule="auto"/>
                      </w:pPr>
                      <w:r>
                        <w:t>Openbare Basisschool De Dijk</w:t>
                      </w:r>
                      <w:r w:rsidRPr="00F710BA">
                        <w:t xml:space="preserve"> (19BF00)</w:t>
                      </w:r>
                    </w:p>
                    <w:p w14:paraId="50FF8C69" w14:textId="77777777" w:rsidR="007F5849" w:rsidRPr="00F710BA" w:rsidRDefault="007F5849">
                      <w:pPr>
                        <w:pStyle w:val="Organisatie"/>
                        <w:spacing w:line="276" w:lineRule="auto"/>
                        <w:rPr>
                          <w:sz w:val="56"/>
                          <w:szCs w:val="56"/>
                        </w:rPr>
                      </w:pPr>
                    </w:p>
                    <w:p w14:paraId="50FF8C6A" w14:textId="77777777" w:rsidR="007F5849" w:rsidRDefault="00000000">
                      <w:pPr>
                        <w:pStyle w:val="Organisatie"/>
                        <w:spacing w:line="276" w:lineRule="auto"/>
                        <w:rPr>
                          <w:sz w:val="56"/>
                          <w:szCs w:val="56"/>
                        </w:rPr>
                      </w:pPr>
                      <w:r>
                        <w:rPr>
                          <w:sz w:val="56"/>
                          <w:szCs w:val="56"/>
                        </w:rPr>
                        <w:t>Ondersteuningsmogelijkheden school (voor ouders)</w:t>
                      </w:r>
                    </w:p>
                  </w:txbxContent>
                </v:textbox>
                <w10:wrap anchorx="margin" anchory="page"/>
              </v:shape>
            </w:pict>
          </mc:Fallback>
        </mc:AlternateContent>
      </w:r>
    </w:p>
    <w:p w14:paraId="50FF8ABB" w14:textId="77777777" w:rsidR="007F5849" w:rsidRDefault="007F5849">
      <w:pPr>
        <w:spacing w:line="280" w:lineRule="exact"/>
      </w:pPr>
    </w:p>
    <w:p w14:paraId="50FF8ABC" w14:textId="77777777" w:rsidR="007F5849" w:rsidRDefault="007F5849">
      <w:pPr>
        <w:spacing w:line="280" w:lineRule="exact"/>
      </w:pPr>
    </w:p>
    <w:p w14:paraId="50FF8ABD" w14:textId="77777777" w:rsidR="007F5849" w:rsidRDefault="007F5849">
      <w:pPr>
        <w:spacing w:line="280" w:lineRule="exact"/>
      </w:pPr>
    </w:p>
    <w:p w14:paraId="50FF8ABE" w14:textId="77777777" w:rsidR="007F5849" w:rsidRDefault="007F5849">
      <w:pPr>
        <w:spacing w:line="280" w:lineRule="exact"/>
      </w:pPr>
    </w:p>
    <w:p w14:paraId="50FF8ABF" w14:textId="77777777" w:rsidR="007F5849" w:rsidRDefault="007F5849">
      <w:pPr>
        <w:spacing w:line="280" w:lineRule="exact"/>
      </w:pPr>
    </w:p>
    <w:p w14:paraId="50FF8AC0" w14:textId="77777777" w:rsidR="007F5849" w:rsidRDefault="007F5849">
      <w:pPr>
        <w:spacing w:line="280" w:lineRule="exact"/>
      </w:pPr>
    </w:p>
    <w:p w14:paraId="50FF8AC1" w14:textId="77777777" w:rsidR="007F5849" w:rsidRDefault="007F5849">
      <w:pPr>
        <w:spacing w:line="280" w:lineRule="exact"/>
      </w:pPr>
    </w:p>
    <w:p w14:paraId="50FF8AC2" w14:textId="77777777" w:rsidR="007F5849" w:rsidRDefault="007F5849">
      <w:pPr>
        <w:spacing w:line="280" w:lineRule="exact"/>
      </w:pPr>
    </w:p>
    <w:p w14:paraId="50FF8AC3" w14:textId="77777777" w:rsidR="007F5849" w:rsidRDefault="007F5849">
      <w:pPr>
        <w:spacing w:line="280" w:lineRule="exact"/>
      </w:pPr>
    </w:p>
    <w:p w14:paraId="50FF8AC4" w14:textId="77777777" w:rsidR="007F5849" w:rsidRDefault="007F5849">
      <w:pPr>
        <w:spacing w:line="280" w:lineRule="exact"/>
      </w:pPr>
    </w:p>
    <w:p w14:paraId="50FF8AC5" w14:textId="77777777" w:rsidR="007F5849" w:rsidRDefault="007F5849">
      <w:pPr>
        <w:spacing w:line="280" w:lineRule="exact"/>
      </w:pPr>
    </w:p>
    <w:p w14:paraId="50FF8AC6" w14:textId="77777777" w:rsidR="007F5849" w:rsidRDefault="007F5849">
      <w:pPr>
        <w:spacing w:line="280" w:lineRule="exact"/>
      </w:pPr>
    </w:p>
    <w:p w14:paraId="50FF8AC7" w14:textId="77777777" w:rsidR="007F5849" w:rsidRDefault="007F5849">
      <w:pPr>
        <w:spacing w:line="280" w:lineRule="exact"/>
      </w:pPr>
    </w:p>
    <w:p w14:paraId="50FF8AC8" w14:textId="77777777" w:rsidR="007F5849" w:rsidRDefault="007F5849">
      <w:pPr>
        <w:spacing w:line="280" w:lineRule="exact"/>
      </w:pPr>
    </w:p>
    <w:p w14:paraId="50FF8AC9" w14:textId="77777777" w:rsidR="007F5849" w:rsidRDefault="007F5849">
      <w:pPr>
        <w:spacing w:line="280" w:lineRule="exact"/>
      </w:pPr>
    </w:p>
    <w:p w14:paraId="50FF8ACA" w14:textId="77777777" w:rsidR="007F5849" w:rsidRDefault="007F5849">
      <w:pPr>
        <w:spacing w:line="280" w:lineRule="exact"/>
      </w:pPr>
    </w:p>
    <w:p w14:paraId="50FF8ACB" w14:textId="77777777" w:rsidR="007F5849" w:rsidRDefault="007F5849">
      <w:pPr>
        <w:spacing w:line="280" w:lineRule="exact"/>
      </w:pPr>
    </w:p>
    <w:p w14:paraId="50FF8ACC" w14:textId="77777777" w:rsidR="007F5849" w:rsidRDefault="007F5849">
      <w:pPr>
        <w:spacing w:line="280" w:lineRule="exact"/>
      </w:pPr>
    </w:p>
    <w:p w14:paraId="50FF8ACD" w14:textId="77777777" w:rsidR="007F5849" w:rsidRDefault="007F5849">
      <w:pPr>
        <w:spacing w:line="280" w:lineRule="exact"/>
      </w:pPr>
    </w:p>
    <w:p w14:paraId="50FF8ACE" w14:textId="77777777" w:rsidR="007F5849" w:rsidRDefault="00000000">
      <w:pPr>
        <w:spacing w:line="280" w:lineRule="exact"/>
      </w:pPr>
      <w:r>
        <w:rPr>
          <w:noProof/>
        </w:rPr>
        <mc:AlternateContent>
          <mc:Choice Requires="wps">
            <w:drawing>
              <wp:anchor distT="45720" distB="45720" distL="114300" distR="114300" simplePos="0" relativeHeight="5120" behindDoc="0" locked="0" layoutInCell="1" allowOverlap="1" wp14:anchorId="50FF8C60" wp14:editId="50FF8C61">
                <wp:simplePos x="0" y="0"/>
                <wp:positionH relativeFrom="margin">
                  <wp:posOffset>2233930</wp:posOffset>
                </wp:positionH>
                <wp:positionV relativeFrom="page">
                  <wp:posOffset>5705475</wp:posOffset>
                </wp:positionV>
                <wp:extent cx="3381375" cy="1790700"/>
                <wp:effectExtent l="0" t="0" r="0" b="0"/>
                <wp:wrapNone/>
                <wp:docPr id="1035996" name="Shape 1035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790700"/>
                        </a:xfrm>
                        <a:prstGeom prst="rect">
                          <a:avLst/>
                        </a:prstGeom>
                        <a:noFill/>
                        <a:ln w="9525">
                          <a:noFill/>
                          <a:miter lim="800000"/>
                          <a:headEnd/>
                          <a:tailEnd/>
                        </a:ln>
                      </wps:spPr>
                      <wps:txbx>
                        <w:txbxContent>
                          <w:p w14:paraId="50FF8C6B" w14:textId="77777777" w:rsidR="007F5849" w:rsidRDefault="007F5849">
                            <w:pPr>
                              <w:pStyle w:val="Organisatie"/>
                              <w:spacing w:line="276" w:lineRule="auto"/>
                              <w:rPr>
                                <w:color w:val="BFBFBF" w:themeColor="background1" w:themeShade="BF"/>
                                <w:sz w:val="72"/>
                                <w:szCs w:val="72"/>
                              </w:rPr>
                            </w:pPr>
                          </w:p>
                        </w:txbxContent>
                      </wps:txbx>
                      <wps:bodyPr rot="0" vert="horz" wrap="square" lIns="91440" tIns="45720" rIns="91440" bIns="45720" anchor="t" anchorCtr="0">
                        <a:noAutofit/>
                      </wps:bodyPr>
                    </wps:wsp>
                  </a:graphicData>
                </a:graphic>
              </wp:anchor>
            </w:drawing>
          </mc:Choice>
          <mc:Fallback xmlns:pic="http://schemas.openxmlformats.org/drawingml/2006/picture" xmlns:a="http://schemas.openxmlformats.org/drawingml/2006/main" xmlns:ve="http://schemas.openxmlformats.org/markup-compatibility/2006">
            <w:pict xmlns:w="http://schemas.openxmlformats.org/wordprocessingml/2006/main">
              <v:shape xmlns:v="urn:schemas-microsoft-com:vml" xmlns:w14="http://schemas.microsoft.com/office/word/2010/wordml" xmlns:o="urn:schemas-microsoft-com:office:office" w14:anchorId="64C56C60" id="_x0000_s1027" type="#_x0000_t202" style="position:absolute;margin-left:175.9pt;margin-top:449.25pt;width:266.25pt;height:14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BlkZ/AEAANUDAAAOAAAAZHJzL2Uyb0RvYy54bWysU9uO2yAQfa/Uf0C8N7ZzaRIrzmq7260q bS/Sth+AMY5RgaFAYqdf3wF7s1H7VtUPaGA8hzlnDrubQStyEs5LMBUtZjklwnBopDlU9Pu3hzcb SnxgpmEKjKjoWXh6s3/9atfbUsyhA9UIRxDE+LK3Fe1CsGWWed4JzfwMrDCYbMFpFnDrDlnjWI/o WmXzPH+b9eAa64AL7/H0fkzSfcJvW8HDl7b1IhBVUewtpNWltY5rtt+x8uCY7SSf2mD/0IVm0uCl F6h7Fhg5OvkXlJbcgYc2zDjoDNpWcpE4IJsi/4PNU8esSFxQHG8vMvn/B8s/n57sV0fC8A4GHGAi 4e0j8B+eGLjrmDmIW+eg7wRr8OIiSpb11pdTaZTalz6C1P0naHDI7BggAQ2t01EV5EkQHQdwvogu hkA4Hi4Wm2KxXlHCMVest/k6T2PJWPlcbp0PHwRoEoOKOpxqgmenRx9iO6x8/iXeZuBBKpUmqwzp K7pdzVep4CqjZUDjKakrusnjN1ohsnxvmlQcmFRjjBcoM9GOTEfOYagHIptJk6hCDc0ZdXAw+gzf BQYduF+U9OixivqfR+YEJeqjQS23xXIZTZk2y9V6jht3namvM8xwhKpooGQM70Iy8kj5FjVvZVLj pZOpZfROEmnyeTTn9T799fIa978BAAD//wMAUEsDBBQABgAIAAAAIQBHyk2o4AAAAAwBAAAPAAAA ZHJzL2Rvd25yZXYueG1sTI/LTsMwEEX3SPyDNUjsqB3aIDeNUyEQWxDlIXXnxtMkIh5HsduEv2dY wXJ0j+49U25n34szjrELZCBbKBBIdXAdNQbe355uNIiYLDnbB0ID3xhhW11elLZwYaJXPO9SI7iE YmENtCkNhZSxbtHbuAgDEmfHMHqb+Bwb6UY7cbnv5a1Sd9LbjnihtQM+tFh/7U7ewMfzcf+5Ui/N o8+HKcxKkl9LY66v5vsNiIRz+oPhV5/VoWKnQziRi6I3sMwzVk8G9FrnIJjQerUEcWA00yoHWZXy /xPVDwAAAP//AwBQSwECLQAUAAYACAAAACEAtoM4kv4AAADhAQAAEwAAAAAAAAAAAAAAAAAAAAAA W0NvbnRlbnRfVHlwZXNdLnhtbFBLAQItABQABgAIAAAAIQA4/SH/1gAAAJQBAAALAAAAAAAAAAAA AAAAAC8BAABfcmVscy8ucmVsc1BLAQItABQABgAIAAAAIQBtBlkZ/AEAANUDAAAOAAAAAAAAAAAA AAAAAC4CAABkcnMvZTJvRG9jLnhtbFBLAQItABQABgAIAAAAIQBHyk2o4AAAAAwBAAAPAAAAAAAA AAAAAAAAAFYEAABkcnMvZG93bnJldi54bWxQSwUGAAAAAAQABADzAAAAYwUAAAAA " filled="f" stroked="f">
                <v:textbox>
                  <w:txbxContent>
                    <w:p w14:paraId="61D3AEB2" w14:textId="771E87F9" w:rsidR="00963BBE" w:rsidRPr="00963BBE" w:rsidRDefault="006C6A72" w:rsidP="00963BBE">
                      <w:pPr>
                        <w:pStyle w:val="Organisatie"/>
                        <w:spacing w:line="276" w:lineRule="auto"/>
                        <w:rPr>
                          <w:color w:val="BFBFBF" w:themeColor="background1" w:themeShade="BF"/>
                          <w:sz w:val="72"/>
                          <w:szCs w:val="72"/>
                        </w:rPr>
                      </w:pPr>
                      <w:r>
                        <w:rPr>
                          <w:noProof/>
                        </w:rPr>
                        <w:drawing>
                          <wp:inline xmlns:wp="http://schemas.openxmlformats.org/drawingml/2006/wordprocessingDrawing" xmlns:wp14="http://schemas.microsoft.com/office/word/2010/wordprocessingDrawing" distT="0" distB="0" distL="0" distR="0" wp14:anchorId="69535A02" wp14:editId="447040AC">
                            <wp:extent cx="3095625" cy="1597131"/>
                            <wp:effectExtent l="0" t="0" r="0" b="3175"/>
                            <wp:docPr id="1035997" name="[report_ondersteuning2025oudersflu_generalimage_organisationlogo]555" descr="&lt;wr:import select='SELECT report_ondersteuning2025ouders.flu_general.image_organisationlogo FROM report_ondersteuning2025ouders.flu_general WHERE(report_ondersteuning2025ouders.flu_general.select_organisationid = ${select_organisationid}) and (report_ondersteuning2025ouders.flu_general.select_startdate = ${select_startdate}) and (report_ondersteuning2025ouders.flu_general.select_enddate = ${select_enddate}) and (report_ondersteuning2025ouders.flu_general.select_divisionid = ${select_divisionid}) and (report_ondersteuning2025ouders.flu_general.select_configurationid = ${select_configurationid})' type='BITMAP' datasource='uprod' id='bkCoqmkl'/&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ondersteuning2025oudersflu_generalimage_organisationlogo]555.jpg"/>
                                    <pic:cNvPicPr/>
                                  </pic:nvPicPr>
                                  <pic:blipFill>
                                    <a:blip xmlns:r="http://schemas.openxmlformats.org/officeDocument/2006/relationships" r:embed="rId12" cstate="print"/>
                                    <a:stretch>
                                      <a:fillRect/>
                                    </a:stretch>
                                  </pic:blipFill>
                                  <pic:spPr>
                                    <a:xfrm>
                                      <a:off x="0" y="0"/>
                                      <a:ext cx="3125057" cy="1612316"/>
                                    </a:xfrm>
                                    <a:prstGeom prst="rect">
                                      <a:avLst/>
                                    </a:prstGeom>
                                  </pic:spPr>
                                </pic:pic>
                              </a:graphicData>
                            </a:graphic>
                          </wp:inline>
                        </w:drawing>
                      </w:r>
                    </w:p>
                  </w:txbxContent>
                </v:textbox>
                <w10:wrap xmlns:w10="urn:schemas-microsoft-com:office:word" anchorx="margin" anchory="page"/>
              </v:shape>
            </w:pict>
          </mc:Fallback>
        </mc:AlternateContent>
      </w:r>
    </w:p>
    <w:p w14:paraId="50FF8ACF" w14:textId="77777777" w:rsidR="007F5849" w:rsidRDefault="007F5849">
      <w:pPr>
        <w:spacing w:line="280" w:lineRule="exact"/>
      </w:pPr>
    </w:p>
    <w:p w14:paraId="50FF8AD0" w14:textId="77777777" w:rsidR="007F5849" w:rsidRDefault="007F5849">
      <w:pPr>
        <w:spacing w:line="280" w:lineRule="exact"/>
      </w:pPr>
    </w:p>
    <w:p w14:paraId="50FF8AD1" w14:textId="77777777" w:rsidR="007F5849" w:rsidRDefault="007F5849">
      <w:pPr>
        <w:spacing w:line="280" w:lineRule="exact"/>
      </w:pPr>
    </w:p>
    <w:p w14:paraId="50FF8AD2" w14:textId="77777777" w:rsidR="007F5849" w:rsidRDefault="007F5849">
      <w:pPr>
        <w:spacing w:line="280" w:lineRule="exact"/>
      </w:pPr>
    </w:p>
    <w:p w14:paraId="50FF8AD3" w14:textId="77777777" w:rsidR="007F5849" w:rsidRDefault="007F5849">
      <w:pPr>
        <w:spacing w:line="280" w:lineRule="exact"/>
      </w:pPr>
    </w:p>
    <w:p w14:paraId="50FF8AD4" w14:textId="77777777" w:rsidR="007F5849" w:rsidRDefault="007F5849">
      <w:pPr>
        <w:spacing w:line="280" w:lineRule="exact"/>
      </w:pPr>
    </w:p>
    <w:p w14:paraId="50FF8AD5" w14:textId="77777777" w:rsidR="007F5849" w:rsidRDefault="007F5849">
      <w:pPr>
        <w:spacing w:line="280" w:lineRule="exact"/>
      </w:pPr>
    </w:p>
    <w:p w14:paraId="50FF8AD6" w14:textId="77777777" w:rsidR="007F5849" w:rsidRDefault="007F5849">
      <w:pPr>
        <w:spacing w:line="280" w:lineRule="exact"/>
      </w:pPr>
    </w:p>
    <w:p w14:paraId="50FF8AD7" w14:textId="77777777" w:rsidR="007F5849" w:rsidRDefault="00000000">
      <w:pPr>
        <w:spacing w:line="280" w:lineRule="exact"/>
      </w:pPr>
      <w:r>
        <w:rPr>
          <w:noProof/>
        </w:rPr>
        <mc:AlternateContent>
          <mc:Choice Requires="wps">
            <w:drawing>
              <wp:anchor distT="45720" distB="45720" distL="114300" distR="114300" simplePos="0" relativeHeight="6144" behindDoc="0" locked="0" layoutInCell="1" allowOverlap="1" wp14:anchorId="50FF8C62" wp14:editId="50FF8C63">
                <wp:simplePos x="0" y="0"/>
                <wp:positionH relativeFrom="margin">
                  <wp:posOffset>309880</wp:posOffset>
                </wp:positionH>
                <wp:positionV relativeFrom="page">
                  <wp:posOffset>7467600</wp:posOffset>
                </wp:positionV>
                <wp:extent cx="4838700" cy="1800225"/>
                <wp:effectExtent l="0" t="0" r="0" b="0"/>
                <wp:wrapNone/>
                <wp:docPr id="1035998" name="Shape 10359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800225"/>
                        </a:xfrm>
                        <a:prstGeom prst="rect">
                          <a:avLst/>
                        </a:prstGeom>
                        <a:noFill/>
                        <a:ln w="9525">
                          <a:noFill/>
                          <a:miter lim="800000"/>
                          <a:headEnd/>
                          <a:tailEnd/>
                        </a:ln>
                      </wps:spPr>
                      <wps:txbx>
                        <w:txbxContent>
                          <w:p w14:paraId="50FF8C6C" w14:textId="77777777" w:rsidR="007F5849" w:rsidRPr="00F710BA" w:rsidRDefault="00000000">
                            <w:pPr>
                              <w:spacing w:line="276" w:lineRule="auto"/>
                              <w:rPr>
                                <w:color w:val="575756"/>
                                <w:sz w:val="36"/>
                                <w:szCs w:val="36"/>
                              </w:rPr>
                            </w:pPr>
                            <w:r w:rsidRPr="00F710BA">
                              <w:rPr>
                                <w:color w:val="575756"/>
                                <w:sz w:val="36"/>
                                <w:szCs w:val="36"/>
                              </w:rPr>
                              <w:t>2026-2027</w:t>
                            </w:r>
                          </w:p>
                          <w:p w14:paraId="50FF8C6D" w14:textId="77777777" w:rsidR="007F5849" w:rsidRPr="00F710BA" w:rsidRDefault="00000000">
                            <w:pPr>
                              <w:spacing w:line="276" w:lineRule="auto"/>
                              <w:rPr>
                                <w:color w:val="575756"/>
                                <w:sz w:val="36"/>
                                <w:szCs w:val="36"/>
                              </w:rPr>
                            </w:pPr>
                            <w:r w:rsidRPr="00F710BA">
                              <w:rPr>
                                <w:color w:val="575756"/>
                                <w:sz w:val="36"/>
                                <w:szCs w:val="36"/>
                              </w:rPr>
                              <w:t>Stg. Zaan Prim. v Openb. Prim. en(Voortgezet) Spec. Onderwij</w:t>
                            </w:r>
                          </w:p>
                          <w:p w14:paraId="50FF8C6E" w14:textId="77777777" w:rsidR="007F5849" w:rsidRDefault="00000000">
                            <w:pPr>
                              <w:spacing w:line="276" w:lineRule="auto"/>
                              <w:rPr>
                                <w:color w:val="575756"/>
                                <w:sz w:val="36"/>
                                <w:szCs w:val="36"/>
                              </w:rPr>
                            </w:pPr>
                            <w:r>
                              <w:rPr>
                                <w:color w:val="575756"/>
                                <w:sz w:val="36"/>
                                <w:szCs w:val="36"/>
                              </w:rPr>
                              <w:t>SWV PO Zaanstreek</w:t>
                            </w:r>
                          </w:p>
                        </w:txbxContent>
                      </wps:txbx>
                      <wps:bodyPr rot="0" vert="horz" wrap="square" lIns="91440" tIns="45720" rIns="91440" bIns="45720" anchor="t" anchorCtr="0">
                        <a:noAutofit/>
                      </wps:bodyPr>
                    </wps:wsp>
                  </a:graphicData>
                </a:graphic>
              </wp:anchor>
            </w:drawing>
          </mc:Choice>
          <mc:Fallback>
            <w:pict>
              <v:shape w14:anchorId="50FF8C62" id="Shape 1035998" o:spid="_x0000_s1028" type="#_x0000_t202" style="position:absolute;margin-left:24.4pt;margin-top:588pt;width:381pt;height:141.75pt;z-index:6144;visibility:visible;mso-wrap-style:square;mso-wrap-distance-left:9pt;mso-wrap-distance-top:3.6pt;mso-wrap-distance-right:9pt;mso-wrap-distance-bottom:3.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" filled="f" stroked="f">
                <v:textbox>
                  <w:txbxContent>
                    <w:p w14:paraId="50FF8C6C" w14:textId="77777777" w:rsidR="007F5849" w:rsidRPr="00F710BA" w:rsidRDefault="00000000">
                      <w:pPr>
                        <w:spacing w:line="276" w:lineRule="auto"/>
                        <w:rPr>
                          <w:color w:val="575756"/>
                          <w:sz w:val="36"/>
                          <w:szCs w:val="36"/>
                        </w:rPr>
                      </w:pPr>
                      <w:r w:rsidRPr="00F710BA">
                        <w:rPr>
                          <w:color w:val="575756"/>
                          <w:sz w:val="36"/>
                          <w:szCs w:val="36"/>
                        </w:rPr>
                        <w:t>2026-2027</w:t>
                      </w:r>
                    </w:p>
                    <w:p w14:paraId="50FF8C6D" w14:textId="77777777" w:rsidR="007F5849" w:rsidRPr="00F710BA" w:rsidRDefault="00000000">
                      <w:pPr>
                        <w:spacing w:line="276" w:lineRule="auto"/>
                        <w:rPr>
                          <w:color w:val="575756"/>
                          <w:sz w:val="36"/>
                          <w:szCs w:val="36"/>
                        </w:rPr>
                      </w:pPr>
                      <w:r w:rsidRPr="00F710BA">
                        <w:rPr>
                          <w:color w:val="575756"/>
                          <w:sz w:val="36"/>
                          <w:szCs w:val="36"/>
                        </w:rPr>
                        <w:t>Stg. Zaan Prim. v Openb. Prim. en(Voortgezet) Spec. Onderwij</w:t>
                      </w:r>
                    </w:p>
                    <w:p w14:paraId="50FF8C6E" w14:textId="77777777" w:rsidR="007F5849" w:rsidRDefault="00000000">
                      <w:pPr>
                        <w:spacing w:line="276" w:lineRule="auto"/>
                        <w:rPr>
                          <w:color w:val="575756"/>
                          <w:sz w:val="36"/>
                          <w:szCs w:val="36"/>
                        </w:rPr>
                      </w:pPr>
                      <w:r>
                        <w:rPr>
                          <w:color w:val="575756"/>
                          <w:sz w:val="36"/>
                          <w:szCs w:val="36"/>
                        </w:rPr>
                        <w:t>SWV PO Zaanstreek</w:t>
                      </w:r>
                    </w:p>
                  </w:txbxContent>
                </v:textbox>
                <w10:wrap anchorx="margin" anchory="page"/>
              </v:shape>
            </w:pict>
          </mc:Fallback>
        </mc:AlternateContent>
      </w:r>
    </w:p>
    <w:p w14:paraId="50FF8AD8" w14:textId="77777777" w:rsidR="007F5849" w:rsidRDefault="007F5849">
      <w:pPr>
        <w:spacing w:line="280" w:lineRule="exact"/>
      </w:pPr>
    </w:p>
    <w:p w14:paraId="50FF8AD9" w14:textId="77777777" w:rsidR="007F5849" w:rsidRDefault="007F5849">
      <w:pPr>
        <w:spacing w:line="280" w:lineRule="exact"/>
      </w:pPr>
    </w:p>
    <w:p w14:paraId="50FF8ADA" w14:textId="77777777" w:rsidR="007F5849" w:rsidRDefault="007F5849">
      <w:pPr>
        <w:spacing w:line="280" w:lineRule="exact"/>
      </w:pPr>
    </w:p>
    <w:p w14:paraId="50FF8ADB" w14:textId="77777777" w:rsidR="007F5849" w:rsidRDefault="007F5849">
      <w:pPr>
        <w:spacing w:line="280" w:lineRule="exact"/>
      </w:pPr>
    </w:p>
    <w:p w14:paraId="50FF8ADC" w14:textId="77777777" w:rsidR="007F5849" w:rsidRDefault="007F5849">
      <w:pPr>
        <w:spacing w:line="280" w:lineRule="exact"/>
      </w:pPr>
    </w:p>
    <w:p w14:paraId="50FF8ADD" w14:textId="77777777" w:rsidR="007F5849" w:rsidRDefault="007F5849">
      <w:pPr>
        <w:spacing w:line="280" w:lineRule="exact"/>
      </w:pPr>
    </w:p>
    <w:p w14:paraId="50FF8ADE" w14:textId="77777777" w:rsidR="007F5849" w:rsidRDefault="007F5849">
      <w:pPr>
        <w:spacing w:line="280" w:lineRule="exact"/>
      </w:pPr>
    </w:p>
    <w:p w14:paraId="50FF8ADF" w14:textId="77777777" w:rsidR="007F5849" w:rsidRDefault="007F5849">
      <w:pPr>
        <w:spacing w:line="280" w:lineRule="exact"/>
      </w:pPr>
    </w:p>
    <w:p w14:paraId="50FF8AE0" w14:textId="77777777" w:rsidR="007F5849" w:rsidRDefault="007F5849">
      <w:pPr>
        <w:spacing w:line="280" w:lineRule="exact"/>
      </w:pPr>
    </w:p>
    <w:p w14:paraId="50FF8AE1" w14:textId="77777777" w:rsidR="007F5849" w:rsidRDefault="007F5849">
      <w:pPr>
        <w:spacing w:line="280" w:lineRule="exact"/>
      </w:pPr>
    </w:p>
    <w:p w14:paraId="50FF8AE2" w14:textId="77777777" w:rsidR="007F5849" w:rsidRDefault="007F5849">
      <w:pPr>
        <w:spacing w:line="280" w:lineRule="exact"/>
      </w:pPr>
    </w:p>
    <w:p w14:paraId="50FF8AE3" w14:textId="77777777" w:rsidR="007F5849" w:rsidRDefault="007F5849">
      <w:pPr>
        <w:spacing w:line="280" w:lineRule="exact"/>
      </w:pPr>
    </w:p>
    <w:p w14:paraId="50FF8AE4" w14:textId="77777777" w:rsidR="007F5849" w:rsidRDefault="00000000">
      <w:pPr>
        <w:pStyle w:val="Kop1"/>
        <w:spacing w:line="280" w:lineRule="exact"/>
        <w:rPr>
          <w:lang w:val="en-US"/>
        </w:rPr>
      </w:pPr>
      <w:r>
        <w:rPr>
          <w:lang w:val="en-US"/>
        </w:rPr>
        <w:br w:type="page"/>
      </w:r>
    </w:p>
    <w:p w14:paraId="50FF8AE5" w14:textId="77777777" w:rsidR="007F5849" w:rsidRPr="00F710BA" w:rsidRDefault="00000000">
      <w:pPr>
        <w:pStyle w:val="Kop1"/>
        <w:spacing w:line="280" w:lineRule="exact"/>
      </w:pPr>
      <w:r>
        <w:lastRenderedPageBreak/>
        <w:t>Onze school &amp; passend onderwijs</w:t>
      </w:r>
    </w:p>
    <w:p w14:paraId="50FF8AE6" w14:textId="77777777" w:rsidR="007F5849" w:rsidRPr="00F710BA" w:rsidRDefault="007F5849">
      <w:pPr>
        <w:spacing w:line="280" w:lineRule="exact"/>
      </w:pPr>
    </w:p>
    <w:p w14:paraId="50FF8AE7" w14:textId="77777777" w:rsidR="007F5849" w:rsidRPr="00F710BA" w:rsidRDefault="00000000">
      <w:pPr>
        <w:pStyle w:val="Kop2"/>
        <w:spacing w:line="280" w:lineRule="exact"/>
      </w:pPr>
      <w:r>
        <w:t>Onderwijsconcept</w:t>
      </w:r>
      <w:r w:rsidRPr="00F710BA">
        <w:t xml:space="preserve"> </w:t>
      </w:r>
    </w:p>
    <w:p w14:paraId="50FF8AE8" w14:textId="77777777" w:rsidR="007F5849" w:rsidRPr="00F710BA" w:rsidRDefault="00000000">
      <w:pPr>
        <w:spacing w:line="280" w:lineRule="exact"/>
      </w:pPr>
      <w:r>
        <w:t xml:space="preserve">Op OBS De Dijk werken wij vanuit een onderwijsconcept waarin kennis, effectieve instructie en een veilige leeromgeving centraal staan. Wij geloven dat ieder kind kan leren, mits het onderwijs doelgericht en goed wordt vormgegeven. Daarom baseren wij ons handelen op inzichten uit de cognitieve leerpsychologie: leren verloopt via het opbouwen en verbinden van kennis in het langetermijngeheugen. De leerkracht speelt hierin een cruciale rol. Wij investeren bewust in kwalitatief sterke instructie, waarbij we werken met een duidelijke lesopbouw (onder andere via het EDI-model), heldere doelen, </w:t>
      </w:r>
      <w:proofErr w:type="spellStart"/>
      <w:r>
        <w:t>modeling</w:t>
      </w:r>
      <w:proofErr w:type="spellEnd"/>
      <w:r>
        <w:t xml:space="preserve">, begeleide </w:t>
      </w:r>
      <w:proofErr w:type="spellStart"/>
      <w:r>
        <w:t>inoefening</w:t>
      </w:r>
      <w:proofErr w:type="spellEnd"/>
      <w:r>
        <w:t xml:space="preserve"> en gerichte feedback. Door deze aanpak zorgen we ervoor dat alle leerlingen actief betrokken zijn en succeservaringen opdoen. Vanuit deze stevige basis bouwen leerlingen stap voor stap kennis en vaardigheden op. Pas wanneer leerlingen voldoende kennis hebben ontwikkeld, ontstaat er ruimte voor meer zelfstandigheid en eigenaarschap. Eigenaarschap zien wij dan ook niet als startpunt, maar als een resultaat van goed onderwijs. Leerlingen leren geleidelijk verantwoordelijkheid te nemen voor hun werk, passend bij hun leeftijd en ontwikkeling. Binnen ons onderwijs is er aandacht voor verschillen tussen leerlingen. We werken vanuit leerlijnen, analyseren data en stemmen ons aanbod af op wat leerlingen nodig hebben. Dit betekent dat we waar nodig extra ondersteuning bieden, maar ook verrijking voor leerlingen die meer uitdaging aankunnen. Naast het cognitieve leren besteden wij veel aandacht aan de brede ontwikkeling van kinderen. In een veilige en gestructureerde omgeving leren leerlingen samenwerken, verantwoordelijkheid nemen en respectvol met elkaar omgaan. Dit doen we zowel binnen de klas als tijdens </w:t>
      </w:r>
      <w:proofErr w:type="spellStart"/>
      <w:r>
        <w:t>schoolbrede</w:t>
      </w:r>
      <w:proofErr w:type="spellEnd"/>
      <w:r>
        <w:t xml:space="preserve"> activiteiten, waarbij leerlingen ook buiten hun eigen groep leren samenwerken. Door de combinatie van een sterk pedagogisch klimaat, doelgerichte instructie en een rijk en gevarieerd aanbod, creëren wij een leeromgeving waarin alle leerlingen zich optimaal kunnen ontwikkelen.</w:t>
      </w:r>
    </w:p>
    <w:p w14:paraId="50FF8AE9" w14:textId="77777777" w:rsidR="007F5849" w:rsidRPr="00F710BA" w:rsidRDefault="00000000">
      <w:pPr>
        <w:spacing w:line="280" w:lineRule="exact"/>
      </w:pPr>
      <w:r w:rsidRPr="00F710BA">
        <w:t xml:space="preserve"> </w:t>
      </w:r>
      <w:r w:rsidRPr="00F710BA">
        <w:tab/>
      </w:r>
    </w:p>
    <w:p w14:paraId="50FF8AEA" w14:textId="77777777" w:rsidR="007F5849" w:rsidRPr="00F710BA" w:rsidRDefault="00000000">
      <w:pPr>
        <w:pStyle w:val="Kop2"/>
        <w:spacing w:line="280" w:lineRule="exact"/>
      </w:pPr>
      <w:r>
        <w:t>Onze visie op passend onderwijs</w:t>
      </w:r>
      <w:r w:rsidRPr="00F710BA">
        <w:t xml:space="preserve"> </w:t>
      </w:r>
    </w:p>
    <w:p w14:paraId="50FF8AEB" w14:textId="77777777" w:rsidR="007F5849" w:rsidRPr="00F710BA" w:rsidRDefault="00000000">
      <w:pPr>
        <w:spacing w:line="280" w:lineRule="exact"/>
      </w:pPr>
      <w:r>
        <w:t>Op OBS De Dijk vinden we dat ieder kind kan leren. Daarom geven we goed en duidelijk onderwijs, met hoge verwachtingen voor alle leerlingen. We zorgen voor een veilige en rustige omgeving waarin kinderen zich prettig voelen en tot leren komen. We kijken goed naar wat ieder kind nodig heeft. De meeste kinderen krijgen dit binnen de groep, door duidelijke uitleg en extra oefening of uitdaging waar nodig. Als het nodig is, werken we samen met ouders en andere professionals om passende ondersteuning te bieden. We vinden het belangrijk dat kinderen samen leren en zich ontwikkelen. Lukt dat niet voldoende binnen onze school, dan zoeken we samen naar een plek die beter aansluit bij wat een kind nodig heeft.</w:t>
      </w:r>
    </w:p>
    <w:p w14:paraId="50FF8AEC" w14:textId="77777777" w:rsidR="007F5849" w:rsidRPr="00F710BA" w:rsidRDefault="00000000">
      <w:pPr>
        <w:spacing w:line="280" w:lineRule="exact"/>
      </w:pPr>
      <w:r w:rsidRPr="00F710BA">
        <w:t xml:space="preserve"> </w:t>
      </w:r>
      <w:r w:rsidRPr="00F710BA">
        <w:tab/>
      </w:r>
    </w:p>
    <w:p w14:paraId="50FF8AED" w14:textId="77777777" w:rsidR="007F5849" w:rsidRPr="00F710BA" w:rsidRDefault="00000000">
      <w:pPr>
        <w:pStyle w:val="Kop2"/>
        <w:spacing w:line="280" w:lineRule="exact"/>
      </w:pPr>
      <w:r>
        <w:t>Sterke punten in onze ondersteuning</w:t>
      </w:r>
      <w:r w:rsidRPr="00F710BA">
        <w:t xml:space="preserve"> </w:t>
      </w:r>
    </w:p>
    <w:p w14:paraId="50FF8AEE" w14:textId="77777777" w:rsidR="007F5849" w:rsidRPr="00F710BA" w:rsidRDefault="00000000">
      <w:pPr>
        <w:spacing w:line="280" w:lineRule="exact"/>
      </w:pPr>
      <w:r>
        <w:t xml:space="preserve">Op OBS De Dijk zorgen we ervoor dat kinderen goede uitleg krijgen en zich veilig voelen in de klas. Hierdoor kunnen de meeste kinderen zich goed ontwikkelen binnen het gewone lesprogramma. We kijken goed naar wat ieder kind nodig heeft. Als extra hulp of juist meer uitdaging nodig is, passen we het onderwijs daarop aan. Dit gebeurt zoveel mogelijk in de klas zelf. </w:t>
      </w:r>
    </w:p>
    <w:p w14:paraId="50FF8AEF" w14:textId="77777777" w:rsidR="007F5849" w:rsidRDefault="00000000">
      <w:pPr>
        <w:spacing w:line="280" w:lineRule="exact"/>
      </w:pPr>
      <w:r>
        <w:t xml:space="preserve"> Binnen de school werken specialisten, bijvoorbeeld op het gebied van taal, rekenen en gedrag. Samen met de leerkracht kijken zij wat een kind nodig heeft en hoe we dit het beste kunnen bieden. We werken ook samen met ouders en, als dat nodig is, met andere professionals. Zo zorgen we ervoor dat ieder kind de ondersteuning krijgt die past.</w:t>
      </w:r>
    </w:p>
    <w:p w14:paraId="0E8EA6E1" w14:textId="77777777" w:rsidR="00F710BA" w:rsidRPr="00F710BA" w:rsidRDefault="00F710BA">
      <w:pPr>
        <w:spacing w:line="280" w:lineRule="exact"/>
        <w:rPr>
          <w:rFonts w:eastAsia="MS Mincho"/>
          <w:kern w:val="0"/>
          <w:lang w:eastAsia="nl-NL" w:bidi="nl-NL"/>
        </w:rPr>
      </w:pPr>
    </w:p>
    <w:p w14:paraId="50FF8AF0" w14:textId="77777777" w:rsidR="007F5849" w:rsidRPr="00F710BA" w:rsidRDefault="00000000">
      <w:pPr>
        <w:spacing w:line="280" w:lineRule="exact"/>
      </w:pPr>
      <w:r w:rsidRPr="00F710BA">
        <w:t xml:space="preserve"> </w:t>
      </w:r>
      <w:r w:rsidRPr="00F710BA">
        <w:tab/>
      </w:r>
    </w:p>
    <w:p w14:paraId="50FF8AF1" w14:textId="77777777" w:rsidR="007F5849" w:rsidRPr="00F710BA" w:rsidRDefault="00000000">
      <w:pPr>
        <w:pStyle w:val="Kop2"/>
        <w:spacing w:line="280" w:lineRule="exact"/>
      </w:pPr>
      <w:r>
        <w:lastRenderedPageBreak/>
        <w:t>Grenzen aan onze ondersteuning</w:t>
      </w:r>
      <w:r w:rsidRPr="00F710BA">
        <w:t xml:space="preserve"> </w:t>
      </w:r>
    </w:p>
    <w:p w14:paraId="50FF8AF2" w14:textId="77777777" w:rsidR="007F5849" w:rsidRPr="00F710BA" w:rsidRDefault="00000000">
      <w:pPr>
        <w:spacing w:line="280" w:lineRule="exact"/>
      </w:pPr>
      <w:r>
        <w:t xml:space="preserve">De Dijk streeft ernaar om een inclusieve leeromgeving te creëren waarin alle leerlingen zich kunnen ontwikkelen. Ondanks onze inzet en middelen zijn er echter enkele grenzen aan de ondersteuning die wij kunnen bieden. Hoewel we ons best doen om tegemoet te komen aan diverse ondersteuningsbehoeften, kan het voorkomen dat we niet in staat zijn om volledig te voorzien in de behoeften van elke individuele leerling. Er kunnen situaties zijn waarin de benodigde ondersteuning buiten onze expertise of middelen valt, of waarin de behoeften van een leerling te complex zijn om binnen onze reguliere ondersteuningsstructuur te kunnen worden aangepakt. In dergelijke gevallen zullen we in overleg met ouders/verzorgers en eventuele externe specialisten de mogelijkheden voor aanvullende ondersteuning onderzoeken en zoeken naar passende oplossingen. Daarbij streven wij ernaar om transparant te zijn over onze grenzen aan ondersteuning en willen wij samenwerken met alle betrokkenen om de beste onderwijservaring voor onze leerlingen te waarborgen. Als de school meent het kind niet verder verantwoord te kunnen begeleiden, wordt een aanvraag voor plaatsing op een school voor speciaal(basis)onderwijs ingediend bij het samenwerkingsverband (SWV). Op basis van het door school ingediende groeidocument wordt door het SWV een gesprek gearrangeerd met school, ouders en het SWV, waarin het proces doorgenomen wordt. Op basis van de uitkomsten in het gesprek wordt door het SWV een toelatingsverklaring (TLV) afgegeven. Na de goedkeuring kunnen de ouders hun kind aanmelden op een school voor speciaal(basis)onderwijs. Indien nodig kan de intern begeleider de ouders begeleiden in de toeleiding naar een dergelijke school. Soms blijkt zorg voorliggend aan onderwijs. Ook dan kan de school meedenken voor een passende plek.  </w:t>
      </w:r>
    </w:p>
    <w:p w14:paraId="50FF8AF3" w14:textId="77777777" w:rsidR="007F5849" w:rsidRPr="00F710BA" w:rsidRDefault="00000000">
      <w:pPr>
        <w:spacing w:line="280" w:lineRule="exact"/>
      </w:pPr>
      <w:r w:rsidRPr="00F710BA">
        <w:t xml:space="preserve"> </w:t>
      </w:r>
      <w:r w:rsidRPr="00F710BA">
        <w:tab/>
      </w:r>
    </w:p>
    <w:p w14:paraId="50FF8AF4" w14:textId="77777777" w:rsidR="007F5849" w:rsidRPr="00F710BA" w:rsidRDefault="00000000">
      <w:pPr>
        <w:pStyle w:val="Kop2"/>
        <w:spacing w:line="280" w:lineRule="exact"/>
      </w:pPr>
      <w:r>
        <w:t>Onze ambities en ontwikkeldoelen voor onze ondersteuning</w:t>
      </w:r>
      <w:r w:rsidRPr="00F710BA">
        <w:t xml:space="preserve"> </w:t>
      </w:r>
    </w:p>
    <w:p w14:paraId="50FF8AF5" w14:textId="77777777" w:rsidR="007F5849" w:rsidRPr="00F710BA" w:rsidRDefault="00000000">
      <w:pPr>
        <w:spacing w:line="280" w:lineRule="exact"/>
      </w:pPr>
      <w:r>
        <w:t xml:space="preserve">De afgelopen jaren heeft OBS De Dijk doelgericht geïnvesteerd in de professionalisering van het team. Er is veel kennis opgebouwd op het gebied van didactisch handelen, cognitieve leerpsychologie, gedrag en basisvaardigheden. Hierdoor zijn de ondersteuningsmogelijkheden binnen de school toegenomen. </w:t>
      </w:r>
    </w:p>
    <w:p w14:paraId="50FF8AF6" w14:textId="77777777" w:rsidR="007F5849" w:rsidRPr="00F710BA" w:rsidRDefault="00000000">
      <w:pPr>
        <w:spacing w:line="280" w:lineRule="exact"/>
        <w:rPr>
          <w:rFonts w:eastAsia="MS Mincho"/>
          <w:kern w:val="0"/>
          <w:lang w:eastAsia="nl-NL" w:bidi="nl-NL"/>
        </w:rPr>
      </w:pPr>
      <w:r>
        <w:t xml:space="preserve"> De komende planperiode ligt de focus op het borgen, verdiepen en duurzaam verankeren van deze kwaliteit. Dit betekent dat we blijven investeren in een professionele kwaliteitscultuur, waarin leerkrachten samen leren, reflecteren en hun handelen continu verbeteren. Het werken in leerteams, collegiale consultaties en klassenbezoeken blijven hierin een belangrijke rol spelen. Daarnaast richten wij ons op: het verder versterken van de kwaliteit van instructie (EDI) en differentiatie binnen de groep het verfijnen van de afstemming op taalontwikkeling, met name voor leerlingen met een meertalige achtergrond het versterken van de doorgaande lijn binnen de zorgstructuur en het planmatig werken vanuit data het behouden en benutten van de aanwezige expertise binnen de school. </w:t>
      </w:r>
    </w:p>
    <w:p w14:paraId="50FF8AF7" w14:textId="77777777" w:rsidR="007F5849" w:rsidRPr="00F710BA" w:rsidRDefault="00000000">
      <w:pPr>
        <w:spacing w:line="280" w:lineRule="exact"/>
        <w:rPr>
          <w:rFonts w:eastAsia="MS Mincho"/>
          <w:kern w:val="0"/>
          <w:lang w:eastAsia="nl-NL" w:bidi="nl-NL"/>
        </w:rPr>
      </w:pPr>
      <w:r>
        <w:t xml:space="preserve"> Een belangrijk ontwikkelpunt is het bewaken van de balans tussen ambitie en haalbaarheid. We maken bewuste keuzes in waar we onze tijd en energie op inzetten, zodat de kwaliteit van het onderwijs en de ondersteuning duurzaam geborgd blijft. Door te investeren in het versterken van de basis en het professioneel handelen van leerkrachten, blijven wij werken aan een breed en passend ondersteuningsaanbod voor al onze leerlingen. </w:t>
      </w:r>
    </w:p>
    <w:p w14:paraId="50FF8AF8" w14:textId="77777777" w:rsidR="007F5849" w:rsidRPr="00F710BA" w:rsidRDefault="00000000">
      <w:pPr>
        <w:spacing w:line="280" w:lineRule="exact"/>
      </w:pPr>
      <w:r w:rsidRPr="00F710BA">
        <w:t xml:space="preserve"> </w:t>
      </w:r>
      <w:r w:rsidRPr="00F710BA">
        <w:tab/>
      </w:r>
    </w:p>
    <w:p w14:paraId="50FF8AF9" w14:textId="77777777" w:rsidR="007F5849" w:rsidRPr="00F710BA" w:rsidRDefault="00000000">
      <w:pPr>
        <w:pStyle w:val="Kop1"/>
        <w:spacing w:line="280" w:lineRule="exact"/>
      </w:pPr>
      <w:r w:rsidRPr="00F710BA">
        <w:br w:type="page"/>
      </w:r>
    </w:p>
    <w:p w14:paraId="50FF8AFA" w14:textId="77777777" w:rsidR="007F5849" w:rsidRPr="00F710BA" w:rsidRDefault="00000000">
      <w:pPr>
        <w:pStyle w:val="Kop1"/>
        <w:spacing w:line="280" w:lineRule="exact"/>
      </w:pPr>
      <w:r>
        <w:lastRenderedPageBreak/>
        <w:t>Onderwijsstructuur</w:t>
      </w:r>
    </w:p>
    <w:p w14:paraId="50FF8AFB" w14:textId="77777777" w:rsidR="007F5849" w:rsidRPr="00F710BA" w:rsidRDefault="007F5849">
      <w:pPr>
        <w:spacing w:line="280" w:lineRule="exact"/>
      </w:pPr>
    </w:p>
    <w:p w14:paraId="50FF8AFC" w14:textId="77777777" w:rsidR="007F5849" w:rsidRPr="00F710BA" w:rsidRDefault="00000000">
      <w:pPr>
        <w:pStyle w:val="Kop2"/>
        <w:spacing w:line="280" w:lineRule="exact"/>
      </w:pPr>
      <w:r>
        <w:t>De inrichting van onze ondersteuningsroute binnen de school</w:t>
      </w:r>
      <w:r w:rsidRPr="00F710BA">
        <w:t xml:space="preserve"> </w:t>
      </w:r>
    </w:p>
    <w:p w14:paraId="50FF8AFD" w14:textId="77777777" w:rsidR="007F5849" w:rsidRPr="00F710BA" w:rsidRDefault="00000000">
      <w:pPr>
        <w:spacing w:line="280" w:lineRule="exact"/>
      </w:pPr>
      <w:r>
        <w:t xml:space="preserve">Op OBS De Dijk werken wij met verschillende zorgniveaus om de ondersteuning voor leerlingen planmatig en doelgericht te organiseren. Deze niveaus helpen ons om passend onderwijs te bieden en tijdig op te schalen wanneer dat nodig is. </w:t>
      </w:r>
    </w:p>
    <w:p w14:paraId="50FF8AFE" w14:textId="77777777" w:rsidR="007F5849" w:rsidRPr="00F710BA" w:rsidRDefault="00000000">
      <w:pPr>
        <w:spacing w:line="280" w:lineRule="exact"/>
        <w:rPr>
          <w:rFonts w:eastAsia="MS Mincho"/>
          <w:kern w:val="0"/>
          <w:lang w:eastAsia="nl-NL" w:bidi="nl-NL"/>
        </w:rPr>
      </w:pPr>
      <w:r>
        <w:rPr>
          <w:b/>
        </w:rPr>
        <w:t>Zorgniveau 1</w:t>
      </w:r>
      <w:r>
        <w:t xml:space="preserve"> – Basisondersteuning</w:t>
      </w:r>
    </w:p>
    <w:p w14:paraId="50FF8AFF" w14:textId="77777777" w:rsidR="007F5849" w:rsidRPr="00F710BA" w:rsidRDefault="00000000">
      <w:pPr>
        <w:spacing w:line="280" w:lineRule="exact"/>
        <w:rPr>
          <w:rFonts w:eastAsia="MS Mincho"/>
          <w:kern w:val="0"/>
          <w:lang w:eastAsia="nl-NL" w:bidi="nl-NL"/>
        </w:rPr>
      </w:pPr>
      <w:r>
        <w:t xml:space="preserve"> Alle leerlingen ontvangen ondersteuning binnen de klas door middel van goede instructie, differentiatie en observatie. De leerkracht signaleert eventuele problemen en zet waar mogelijk zelf interventies in. Indien nodig wordt advies gevraagd aan collega’s. </w:t>
      </w:r>
    </w:p>
    <w:p w14:paraId="50FF8B00" w14:textId="77777777" w:rsidR="007F5849" w:rsidRPr="00F710BA" w:rsidRDefault="00000000">
      <w:pPr>
        <w:spacing w:line="280" w:lineRule="exact"/>
        <w:rPr>
          <w:rFonts w:eastAsia="MS Mincho"/>
          <w:kern w:val="0"/>
          <w:lang w:eastAsia="nl-NL" w:bidi="nl-NL"/>
        </w:rPr>
      </w:pPr>
      <w:r>
        <w:rPr>
          <w:b/>
        </w:rPr>
        <w:t>Zorgniveau 2</w:t>
      </w:r>
      <w:r>
        <w:t xml:space="preserve"> – Verhoogde zorg </w:t>
      </w:r>
    </w:p>
    <w:p w14:paraId="50FF8B01" w14:textId="77777777" w:rsidR="007F5849" w:rsidRPr="00F710BA" w:rsidRDefault="00000000">
      <w:pPr>
        <w:spacing w:line="280" w:lineRule="exact"/>
        <w:rPr>
          <w:rFonts w:eastAsia="MS Mincho"/>
          <w:kern w:val="0"/>
          <w:lang w:eastAsia="nl-NL" w:bidi="nl-NL"/>
        </w:rPr>
      </w:pPr>
      <w:r>
        <w:t xml:space="preserve">Wanneer de basisondersteuning onvoldoende is, worden specialisten binnen de school betrokken (bijvoorbeeld op het gebied van taal/lezen, rekenen, gedrag of VVE) en wordt de intern begeleider geraadpleegd. De hulpvraag wordt besproken in een groepsbespreking of smal ondersteuningsteam (SOT). Er worden gerichte interventies ingezet en gemonitord. </w:t>
      </w:r>
    </w:p>
    <w:p w14:paraId="50FF8B02" w14:textId="77777777" w:rsidR="007F5849" w:rsidRPr="00F710BA" w:rsidRDefault="00000000">
      <w:pPr>
        <w:spacing w:line="280" w:lineRule="exact"/>
        <w:rPr>
          <w:rFonts w:eastAsia="MS Mincho"/>
          <w:kern w:val="0"/>
          <w:lang w:eastAsia="nl-NL" w:bidi="nl-NL"/>
        </w:rPr>
      </w:pPr>
      <w:r>
        <w:rPr>
          <w:b/>
        </w:rPr>
        <w:t>Zorgniveau 3</w:t>
      </w:r>
      <w:r>
        <w:t xml:space="preserve"> – Extra zorg </w:t>
      </w:r>
    </w:p>
    <w:p w14:paraId="50FF8B03" w14:textId="77777777" w:rsidR="007F5849" w:rsidRPr="00F710BA" w:rsidRDefault="00000000">
      <w:pPr>
        <w:spacing w:line="280" w:lineRule="exact"/>
        <w:rPr>
          <w:rFonts w:eastAsia="MS Mincho"/>
          <w:kern w:val="0"/>
          <w:lang w:eastAsia="nl-NL" w:bidi="nl-NL"/>
        </w:rPr>
      </w:pPr>
      <w:r>
        <w:t>Als er onvoldoende vooruitgang is, wordt de ondersteuning geïntensiveerd. Er wordt een Plan van Aanpak (</w:t>
      </w:r>
      <w:proofErr w:type="spellStart"/>
      <w:r>
        <w:t>PvA</w:t>
      </w:r>
      <w:proofErr w:type="spellEnd"/>
      <w:r>
        <w:t xml:space="preserve">) opgesteld met concrete doelen en interventies. Ouders worden hierbij betrokken. Indien nodig wordt extra begeleiding ingezet en kan externe expertise worden ingeschakeld. De leerling kan besproken worden in een Breed Ondersteuningsteam (BOT). </w:t>
      </w:r>
    </w:p>
    <w:p w14:paraId="50FF8B04" w14:textId="77777777" w:rsidR="007F5849" w:rsidRPr="00F710BA" w:rsidRDefault="00000000">
      <w:pPr>
        <w:spacing w:line="280" w:lineRule="exact"/>
        <w:rPr>
          <w:rFonts w:eastAsia="MS Mincho"/>
          <w:kern w:val="0"/>
          <w:lang w:eastAsia="nl-NL" w:bidi="nl-NL"/>
        </w:rPr>
      </w:pPr>
      <w:r>
        <w:rPr>
          <w:b/>
        </w:rPr>
        <w:t xml:space="preserve">Zorgniveau 4 </w:t>
      </w:r>
      <w:r>
        <w:t xml:space="preserve">– Specialistische zorg </w:t>
      </w:r>
    </w:p>
    <w:p w14:paraId="50FF8B05" w14:textId="77777777" w:rsidR="007F5849" w:rsidRPr="00F710BA" w:rsidRDefault="00000000">
      <w:pPr>
        <w:spacing w:line="280" w:lineRule="exact"/>
        <w:rPr>
          <w:rFonts w:eastAsia="MS Mincho"/>
          <w:kern w:val="0"/>
          <w:lang w:eastAsia="nl-NL" w:bidi="nl-NL"/>
        </w:rPr>
      </w:pPr>
      <w:r>
        <w:t xml:space="preserve">Bij complexe ondersteuningsbehoeften wordt de leerling besproken in het BOT, een multidisciplinair overleg met school, ouders en externe partners (zoals jeugdzorg of GGD). Hier wordt gekeken naar passende interventies of een Onderwijsondersteunend Arrangement (OOA) via het samenwerkingsverband. </w:t>
      </w:r>
    </w:p>
    <w:p w14:paraId="50FF8B06" w14:textId="77777777" w:rsidR="007F5849" w:rsidRPr="00F710BA" w:rsidRDefault="00000000">
      <w:pPr>
        <w:spacing w:line="280" w:lineRule="exact"/>
        <w:rPr>
          <w:rFonts w:eastAsia="MS Mincho"/>
          <w:kern w:val="0"/>
          <w:lang w:eastAsia="nl-NL" w:bidi="nl-NL"/>
        </w:rPr>
      </w:pPr>
      <w:r>
        <w:rPr>
          <w:b/>
        </w:rPr>
        <w:t>Zorgniveau 5</w:t>
      </w:r>
      <w:r>
        <w:t xml:space="preserve"> – Zorg buiten school </w:t>
      </w:r>
    </w:p>
    <w:p w14:paraId="50FF8B07" w14:textId="77777777" w:rsidR="007F5849" w:rsidRPr="00F710BA" w:rsidRDefault="00000000">
      <w:pPr>
        <w:spacing w:line="280" w:lineRule="exact"/>
        <w:rPr>
          <w:rFonts w:eastAsia="MS Mincho"/>
          <w:kern w:val="0"/>
          <w:lang w:eastAsia="nl-NL" w:bidi="nl-NL"/>
        </w:rPr>
      </w:pPr>
      <w:r>
        <w:t xml:space="preserve">Wanneer de school niet meer kan voorzien in de ondersteuningsbehoefte, wordt in overleg met ouders een aanvraag gedaan voor plaatsing in het speciaal (basis)onderwijs. Het samenwerkingsverband beoordeelt deze aanvraag en geeft, indien passend, een toelaatbaarheidsverklaring (TLV) af. </w:t>
      </w:r>
    </w:p>
    <w:p w14:paraId="50FF8B08" w14:textId="77777777" w:rsidR="007F5849" w:rsidRPr="00F710BA" w:rsidRDefault="00000000">
      <w:pPr>
        <w:spacing w:line="280" w:lineRule="exact"/>
        <w:rPr>
          <w:rFonts w:eastAsia="MS Mincho"/>
          <w:kern w:val="0"/>
          <w:lang w:eastAsia="nl-NL" w:bidi="nl-NL"/>
        </w:rPr>
      </w:pPr>
      <w:r>
        <w:t xml:space="preserve"> Door deze gestructureerde aanpak zorgen wij ervoor dat ondersteuning zorgvuldig wordt opgebouwd en afgestemd op de behoeften van de leerling, in nauwe samenwerking met ouders en externe partners.</w:t>
      </w:r>
    </w:p>
    <w:p w14:paraId="50FF8B09" w14:textId="77777777" w:rsidR="007F5849" w:rsidRPr="00F710BA" w:rsidRDefault="00000000">
      <w:pPr>
        <w:spacing w:line="280" w:lineRule="exact"/>
      </w:pPr>
      <w:r w:rsidRPr="00F710BA">
        <w:t xml:space="preserve"> </w:t>
      </w:r>
      <w:r w:rsidRPr="00F710BA">
        <w:tab/>
      </w:r>
    </w:p>
    <w:p w14:paraId="50FF8B0A" w14:textId="77777777" w:rsidR="007F5849" w:rsidRPr="00F710BA" w:rsidRDefault="00000000">
      <w:pPr>
        <w:pStyle w:val="Kop2"/>
        <w:spacing w:line="280" w:lineRule="exact"/>
      </w:pPr>
      <w:r>
        <w:t>Ondersteuningsteam</w:t>
      </w:r>
      <w:r w:rsidRPr="00F710BA">
        <w:t xml:space="preserve"> </w:t>
      </w:r>
    </w:p>
    <w:p w14:paraId="50FF8B0B" w14:textId="77777777" w:rsidR="007F5849" w:rsidRPr="00F710BA" w:rsidRDefault="00000000">
      <w:pPr>
        <w:spacing w:line="280" w:lineRule="exact"/>
      </w:pPr>
      <w:r>
        <w:t>Het ondersteuningsteam bestaat in ieder geval uit de volgende personen:</w:t>
      </w:r>
    </w:p>
    <w:p w14:paraId="50FF8B0C" w14:textId="77777777" w:rsidR="007F5849" w:rsidRDefault="00000000">
      <w:pPr>
        <w:pStyle w:val="Lijstalinea"/>
        <w:numPr>
          <w:ilvl w:val="0"/>
          <w:numId w:val="8"/>
        </w:numPr>
        <w:spacing w:line="280" w:lineRule="exact"/>
        <w:rPr>
          <w:lang w:val="en-US"/>
        </w:rPr>
      </w:pPr>
      <w:r>
        <w:t>Directie, team- of afdelingsleider</w:t>
      </w:r>
    </w:p>
    <w:p w14:paraId="50FF8B0D" w14:textId="77777777" w:rsidR="007F5849" w:rsidRDefault="00000000">
      <w:pPr>
        <w:pStyle w:val="Lijstalinea"/>
        <w:numPr>
          <w:ilvl w:val="0"/>
          <w:numId w:val="9"/>
        </w:numPr>
        <w:spacing w:line="280" w:lineRule="exact"/>
        <w:rPr>
          <w:lang w:val="en-US"/>
        </w:rPr>
      </w:pPr>
      <w:r>
        <w:t>Intern begeleider/kwaliteitscoördinator</w:t>
      </w:r>
    </w:p>
    <w:p w14:paraId="50FF8B0E" w14:textId="77777777" w:rsidR="007F5849" w:rsidRDefault="00000000">
      <w:pPr>
        <w:pStyle w:val="Lijstalinea"/>
        <w:numPr>
          <w:ilvl w:val="0"/>
          <w:numId w:val="10"/>
        </w:numPr>
        <w:spacing w:line="280" w:lineRule="exact"/>
        <w:rPr>
          <w:lang w:val="en-US"/>
        </w:rPr>
      </w:pPr>
      <w:r>
        <w:t>Jeugdverpleegkundige</w:t>
      </w:r>
    </w:p>
    <w:p w14:paraId="50FF8B0F" w14:textId="77777777" w:rsidR="007F5849" w:rsidRDefault="00000000">
      <w:pPr>
        <w:pStyle w:val="Lijstalinea"/>
        <w:numPr>
          <w:ilvl w:val="0"/>
          <w:numId w:val="11"/>
        </w:numPr>
        <w:spacing w:line="280" w:lineRule="exact"/>
        <w:rPr>
          <w:lang w:val="en-US"/>
        </w:rPr>
      </w:pPr>
      <w:r>
        <w:t>Leraar</w:t>
      </w:r>
    </w:p>
    <w:p w14:paraId="50FF8B10" w14:textId="77777777" w:rsidR="007F5849" w:rsidRDefault="00000000">
      <w:pPr>
        <w:pStyle w:val="Lijstalinea"/>
        <w:numPr>
          <w:ilvl w:val="0"/>
          <w:numId w:val="12"/>
        </w:numPr>
        <w:spacing w:line="280" w:lineRule="exact"/>
        <w:rPr>
          <w:lang w:val="en-US"/>
        </w:rPr>
      </w:pPr>
      <w:r>
        <w:t>Orthopedagoog</w:t>
      </w:r>
    </w:p>
    <w:p w14:paraId="50FF8B11" w14:textId="77777777" w:rsidR="007F5849" w:rsidRPr="00F710BA" w:rsidRDefault="00000000">
      <w:pPr>
        <w:pStyle w:val="Lijstalinea"/>
        <w:numPr>
          <w:ilvl w:val="0"/>
          <w:numId w:val="13"/>
        </w:numPr>
        <w:spacing w:line="280" w:lineRule="exact"/>
      </w:pPr>
      <w:r>
        <w:t>Ouder(s) en verzorger(s)</w:t>
      </w:r>
    </w:p>
    <w:p w14:paraId="50FF8B12" w14:textId="77777777" w:rsidR="007F5849" w:rsidRDefault="00000000">
      <w:pPr>
        <w:pStyle w:val="Lijstalinea"/>
        <w:numPr>
          <w:ilvl w:val="0"/>
          <w:numId w:val="15"/>
        </w:numPr>
        <w:spacing w:line="280" w:lineRule="exact"/>
        <w:rPr>
          <w:lang w:val="en-US"/>
        </w:rPr>
      </w:pPr>
      <w:r>
        <w:t>Schoolmaatschappelijk werker</w:t>
      </w:r>
    </w:p>
    <w:p w14:paraId="50FF8B13" w14:textId="77777777" w:rsidR="007F5849" w:rsidRDefault="00000000">
      <w:pPr>
        <w:spacing w:line="280" w:lineRule="exact"/>
        <w:rPr>
          <w:lang w:val="en-US"/>
        </w:rPr>
      </w:pPr>
      <w:r>
        <w:rPr>
          <w:lang w:val="en-US"/>
        </w:rPr>
        <w:t xml:space="preserve"> </w:t>
      </w:r>
      <w:r>
        <w:rPr>
          <w:lang w:val="en-US"/>
        </w:rPr>
        <w:tab/>
      </w:r>
    </w:p>
    <w:p w14:paraId="50FF8B14" w14:textId="77777777" w:rsidR="007F5849" w:rsidRPr="00F710BA" w:rsidRDefault="00000000">
      <w:pPr>
        <w:pStyle w:val="Kop2"/>
        <w:spacing w:line="280" w:lineRule="exact"/>
      </w:pPr>
      <w:r>
        <w:t xml:space="preserve">Samenwerking met leerling(en) en het </w:t>
      </w:r>
      <w:proofErr w:type="spellStart"/>
      <w:r>
        <w:t>hoorrecht</w:t>
      </w:r>
      <w:proofErr w:type="spellEnd"/>
      <w:r w:rsidRPr="00F710BA">
        <w:t xml:space="preserve"> </w:t>
      </w:r>
    </w:p>
    <w:p w14:paraId="50FF8B15" w14:textId="77777777" w:rsidR="007F5849" w:rsidRPr="00F710BA" w:rsidRDefault="00000000">
      <w:pPr>
        <w:spacing w:line="280" w:lineRule="exact"/>
      </w:pPr>
      <w:r>
        <w:t xml:space="preserve">Op OBS De Dijk vinden wij het belangrijk dat leerlingen actief betrokken zijn bij hun eigen leerproces en ontwikkeling. De samenwerking met de leerling krijgt vorm in de dagelijkse onderwijspraktijk, waarbij de leerkracht een centrale rol speelt. Tijdens de lessen worden leerlingen actief betrokken door middel van vragen, interactie en het controleren van begrip. </w:t>
      </w:r>
      <w:r>
        <w:lastRenderedPageBreak/>
        <w:t xml:space="preserve">Leerlingen worden gestimuleerd om na te denken over hun eigen leren en om, passend bij hun leeftijd, steeds meer verantwoordelijkheid te nemen. </w:t>
      </w:r>
    </w:p>
    <w:p w14:paraId="50FF8B16" w14:textId="77777777" w:rsidR="007F5849" w:rsidRPr="00F710BA" w:rsidRDefault="00000000">
      <w:pPr>
        <w:spacing w:line="280" w:lineRule="exact"/>
        <w:rPr>
          <w:rFonts w:eastAsia="MS Mincho"/>
          <w:kern w:val="0"/>
          <w:lang w:eastAsia="nl-NL" w:bidi="nl-NL"/>
        </w:rPr>
      </w:pPr>
      <w:r>
        <w:t xml:space="preserve"> Daarnaast voeren wij </w:t>
      </w:r>
      <w:proofErr w:type="spellStart"/>
      <w:r>
        <w:t>kindgesprekken</w:t>
      </w:r>
      <w:proofErr w:type="spellEnd"/>
      <w:r>
        <w:t xml:space="preserve"> waarin de ontwikkeling, het welbevinden en de leerdoelen van de leerling centraal staan. Wanneer er sprake is van extra ondersteuning en er een plan wordt opgesteld, nemen de intern begeleiders hierin vaak het voortouw. Zij voeren </w:t>
      </w:r>
      <w:proofErr w:type="spellStart"/>
      <w:r>
        <w:t>kindgesprekken</w:t>
      </w:r>
      <w:proofErr w:type="spellEnd"/>
      <w:r>
        <w:t xml:space="preserve"> om de leerling te betrekken bij de doelen en het proces. Ook leerkrachten voeren deze gesprekken, waarbij we als school blijven investeren in het versterken van deze vaardigheid binnen het team. </w:t>
      </w:r>
    </w:p>
    <w:p w14:paraId="50FF8B17" w14:textId="77777777" w:rsidR="007F5849" w:rsidRPr="00F710BA" w:rsidRDefault="00000000">
      <w:pPr>
        <w:spacing w:line="280" w:lineRule="exact"/>
        <w:rPr>
          <w:rFonts w:eastAsia="MS Mincho"/>
          <w:kern w:val="0"/>
          <w:lang w:eastAsia="nl-NL" w:bidi="nl-NL"/>
        </w:rPr>
      </w:pPr>
      <w:r>
        <w:t xml:space="preserve"> In sommige situaties wordt met de leerling gesproken door een externe professional, bijvoorbeeld wanneer er sprake is van een Onderwijsondersteunend Arrangement (OOA). </w:t>
      </w:r>
    </w:p>
    <w:p w14:paraId="50FF8B18" w14:textId="77777777" w:rsidR="007F5849" w:rsidRPr="00F710BA" w:rsidRDefault="00000000">
      <w:pPr>
        <w:spacing w:line="280" w:lineRule="exact"/>
        <w:rPr>
          <w:rFonts w:eastAsia="MS Mincho"/>
          <w:kern w:val="0"/>
          <w:lang w:eastAsia="nl-NL" w:bidi="nl-NL"/>
        </w:rPr>
      </w:pPr>
      <w:r>
        <w:t xml:space="preserve">Ook dan vinden wij het belangrijk dat de stem van de leerling wordt meegenomen. Het </w:t>
      </w:r>
      <w:proofErr w:type="spellStart"/>
      <w:r>
        <w:t>hoorrecht</w:t>
      </w:r>
      <w:proofErr w:type="spellEnd"/>
      <w:r>
        <w:t xml:space="preserve"> van leerlingen nemen wij serieus. Dit betekent dat leerlingen, passend bij hun leeftijd en mogelijkheden, worden gehoord bij beslissingen die hen aangaan. Hun mening wordt meegenomen in de afwegingen rondom ondersteuning en begeleiding. </w:t>
      </w:r>
    </w:p>
    <w:p w14:paraId="50FF8B19" w14:textId="77777777" w:rsidR="007F5849" w:rsidRPr="00F710BA" w:rsidRDefault="00000000">
      <w:pPr>
        <w:spacing w:line="280" w:lineRule="exact"/>
        <w:rPr>
          <w:rFonts w:eastAsia="MS Mincho"/>
          <w:kern w:val="0"/>
          <w:lang w:eastAsia="nl-NL" w:bidi="nl-NL"/>
        </w:rPr>
      </w:pPr>
      <w:r>
        <w:t xml:space="preserve"> Door deze manier van werken zorgen wij ervoor dat leerlingen zich gezien en gehoord voelen en actief betrokken zijn bij hun eigen ontwikkeling.</w:t>
      </w:r>
    </w:p>
    <w:p w14:paraId="50FF8B1A" w14:textId="77777777" w:rsidR="007F5849" w:rsidRPr="00F710BA" w:rsidRDefault="00000000">
      <w:pPr>
        <w:spacing w:line="280" w:lineRule="exact"/>
      </w:pPr>
      <w:r w:rsidRPr="00F710BA">
        <w:t xml:space="preserve"> </w:t>
      </w:r>
      <w:r w:rsidRPr="00F710BA">
        <w:tab/>
      </w:r>
    </w:p>
    <w:p w14:paraId="50FF8B1B" w14:textId="77777777" w:rsidR="007F5849" w:rsidRPr="00F710BA" w:rsidRDefault="00000000">
      <w:pPr>
        <w:pStyle w:val="Kop2"/>
        <w:spacing w:line="280" w:lineRule="exact"/>
      </w:pPr>
      <w:r>
        <w:t xml:space="preserve">Samenwerking met ouder(s) en/of verzorger(s) en het </w:t>
      </w:r>
      <w:proofErr w:type="spellStart"/>
      <w:r>
        <w:t>hoorrecht</w:t>
      </w:r>
      <w:proofErr w:type="spellEnd"/>
      <w:r w:rsidRPr="00F710BA">
        <w:t xml:space="preserve"> </w:t>
      </w:r>
    </w:p>
    <w:p w14:paraId="50FF8B1C" w14:textId="77777777" w:rsidR="007F5849" w:rsidRPr="00F710BA" w:rsidRDefault="00000000">
      <w:pPr>
        <w:spacing w:line="280" w:lineRule="exact"/>
      </w:pPr>
      <w:r>
        <w:t>Binnen onze school hechten we veel waarde aan de samenwerking met ouders als het gaat om de zorg voor hun kind. We geloven dat ouders een cruciale rol spelen in de ontwikkeling en het welzijn van hun kind, en daarom streven we ernaar om ouders actief te betrekken bij het onderwijsproces en de zorg voor hun kinderen.</w:t>
      </w:r>
    </w:p>
    <w:p w14:paraId="50FF8B1D" w14:textId="77777777" w:rsidR="007F5849" w:rsidRDefault="00000000">
      <w:pPr>
        <w:spacing w:line="280" w:lineRule="exact"/>
        <w:rPr>
          <w:rFonts w:eastAsia="MS Mincho"/>
          <w:kern w:val="0"/>
          <w:lang w:val="en-US" w:eastAsia="nl-NL" w:bidi="nl-NL"/>
        </w:rPr>
      </w:pPr>
      <w:r>
        <w:rPr>
          <w:i/>
        </w:rPr>
        <w:t>Dit doen wij door:</w:t>
      </w:r>
    </w:p>
    <w:p w14:paraId="50FF8B1E" w14:textId="77777777" w:rsidR="007F5849" w:rsidRDefault="00000000">
      <w:pPr>
        <w:numPr>
          <w:ilvl w:val="0"/>
          <w:numId w:val="16"/>
        </w:numPr>
        <w:spacing w:line="280" w:lineRule="exact"/>
        <w:contextualSpacing/>
        <w:rPr>
          <w:rFonts w:eastAsia="MS Mincho"/>
          <w:kern w:val="0"/>
          <w:lang w:val="en-US" w:eastAsia="nl-NL" w:bidi="nl-NL"/>
        </w:rPr>
      </w:pPr>
      <w:r>
        <w:t>open communicatie</w:t>
      </w:r>
    </w:p>
    <w:p w14:paraId="50FF8B1F" w14:textId="77777777" w:rsidR="007F5849" w:rsidRPr="00F710BA" w:rsidRDefault="00000000">
      <w:pPr>
        <w:numPr>
          <w:ilvl w:val="0"/>
          <w:numId w:val="16"/>
        </w:numPr>
        <w:spacing w:line="280" w:lineRule="exact"/>
        <w:contextualSpacing/>
        <w:rPr>
          <w:rFonts w:eastAsia="MS Mincho"/>
          <w:kern w:val="0"/>
          <w:lang w:eastAsia="nl-NL" w:bidi="nl-NL"/>
        </w:rPr>
      </w:pPr>
      <w:r>
        <w:t>we moedigen ouders aan om contact met ons op te nemen met eventuele zorgen, vragen of opmerkingen over hun kind. Dit kan via verschillende kanalen, zoals persoonlijke gesprekken, telefonische contacten, e-mails en ouderbijeenkomsten.</w:t>
      </w:r>
    </w:p>
    <w:p w14:paraId="50FF8B20" w14:textId="77777777" w:rsidR="007F5849" w:rsidRDefault="00000000">
      <w:pPr>
        <w:numPr>
          <w:ilvl w:val="0"/>
          <w:numId w:val="16"/>
        </w:numPr>
        <w:spacing w:line="280" w:lineRule="exact"/>
        <w:contextualSpacing/>
        <w:rPr>
          <w:rFonts w:eastAsia="MS Mincho"/>
          <w:kern w:val="0"/>
          <w:lang w:val="en-US" w:eastAsia="nl-NL" w:bidi="nl-NL"/>
        </w:rPr>
      </w:pPr>
      <w:r>
        <w:t xml:space="preserve">we zorgen ervoor dat ouders op de hoogte worden gehouden van de voortgang van hun kind op school, zowel op cognitief gebied als op sociaal-emotioneel gebied. Hiervoor hebben wij een </w:t>
      </w:r>
      <w:proofErr w:type="spellStart"/>
      <w:r>
        <w:t>gesprekkencylcus</w:t>
      </w:r>
      <w:proofErr w:type="spellEnd"/>
      <w:r>
        <w:t xml:space="preserve"> ingericht (zie jaarkalender).</w:t>
      </w:r>
    </w:p>
    <w:p w14:paraId="50FF8B21" w14:textId="77777777" w:rsidR="007F5849" w:rsidRPr="00F710BA" w:rsidRDefault="00000000">
      <w:pPr>
        <w:numPr>
          <w:ilvl w:val="0"/>
          <w:numId w:val="16"/>
        </w:numPr>
        <w:spacing w:line="280" w:lineRule="exact"/>
        <w:contextualSpacing/>
        <w:rPr>
          <w:rFonts w:eastAsia="MS Mincho"/>
          <w:kern w:val="0"/>
          <w:lang w:eastAsia="nl-NL" w:bidi="nl-NL"/>
        </w:rPr>
      </w:pPr>
      <w:r>
        <w:t>wij gaan in gesprek met ouders al wij ons zorgen maken over de ontwikkeling van het kind. Dit doen wij tijdens individuele gesprekken en doorlopen de ondersteuningsroute wanneer dit nodig is. Onderdeel van de ondersteuningsroute is het breed ondersteuningsteam (BOT). Hierbij nodigen wij ook de ouders uit om mee te denken.</w:t>
      </w:r>
    </w:p>
    <w:p w14:paraId="50FF8B22" w14:textId="77777777" w:rsidR="007F5849" w:rsidRPr="00F710BA" w:rsidRDefault="00000000">
      <w:pPr>
        <w:numPr>
          <w:ilvl w:val="0"/>
          <w:numId w:val="16"/>
        </w:numPr>
        <w:spacing w:line="280" w:lineRule="exact"/>
        <w:contextualSpacing/>
        <w:rPr>
          <w:rFonts w:eastAsia="MS Mincho"/>
          <w:kern w:val="0"/>
          <w:lang w:eastAsia="nl-NL" w:bidi="nl-NL"/>
        </w:rPr>
      </w:pPr>
      <w:r>
        <w:t>we streven naar een partnerschap met ouders als het gaat om het ontwikkelen en uitvoeren van ondersteuningsplannen voor hun kind. We geloven dat ouders unieke inzichten hebben in de behoeften en sterke punten van hun kinderen, en we willen graag samenwerken om een ondersteunende en inclusieve leeromgeving te creëren die aansluit bij de individuele behoeften van elk kind.</w:t>
      </w:r>
    </w:p>
    <w:p w14:paraId="50FF8B23" w14:textId="77777777" w:rsidR="007F5849" w:rsidRPr="00F710BA" w:rsidRDefault="00000000">
      <w:pPr>
        <w:numPr>
          <w:ilvl w:val="0"/>
          <w:numId w:val="16"/>
        </w:numPr>
        <w:spacing w:line="280" w:lineRule="exact"/>
        <w:contextualSpacing/>
        <w:rPr>
          <w:rFonts w:eastAsia="MS Mincho"/>
          <w:kern w:val="0"/>
          <w:lang w:eastAsia="nl-NL" w:bidi="nl-NL"/>
        </w:rPr>
      </w:pPr>
      <w:r>
        <w:t>we nodigen ouders uit om deel te nemen aan gesprekken over het opstellen van individuele leerplannen, het identificeren van ondersteuningsbehoeften en het bepalen van passende interventies.</w:t>
      </w:r>
    </w:p>
    <w:p w14:paraId="50FF8B24" w14:textId="77777777" w:rsidR="007F5849" w:rsidRDefault="00000000">
      <w:pPr>
        <w:spacing w:line="280" w:lineRule="exact"/>
      </w:pPr>
      <w:r>
        <w:t>Kortom, we streven naar een goede samenwerking met ouders als gelijkwaardige partners in de zorg voor hun kinderen. Door open communicatie, actieve betrokkenheid en wederzijds respect willen we een ondersteunende en inclusieve school creëren waarin elk kind zich optimaal kan ontwikkelen.</w:t>
      </w:r>
    </w:p>
    <w:p w14:paraId="777383E0" w14:textId="77777777" w:rsidR="00F710BA" w:rsidRDefault="00F710BA">
      <w:pPr>
        <w:spacing w:line="280" w:lineRule="exact"/>
      </w:pPr>
    </w:p>
    <w:p w14:paraId="2F36B2F8" w14:textId="77777777" w:rsidR="00F710BA" w:rsidRPr="00F710BA" w:rsidRDefault="00F710BA">
      <w:pPr>
        <w:spacing w:line="280" w:lineRule="exact"/>
        <w:rPr>
          <w:rFonts w:eastAsia="MS Mincho"/>
          <w:kern w:val="0"/>
          <w:lang w:eastAsia="nl-NL" w:bidi="nl-NL"/>
        </w:rPr>
      </w:pPr>
    </w:p>
    <w:p w14:paraId="50FF8B25" w14:textId="77777777" w:rsidR="007F5849" w:rsidRPr="00F710BA" w:rsidRDefault="00000000">
      <w:pPr>
        <w:spacing w:line="280" w:lineRule="exact"/>
      </w:pPr>
      <w:r w:rsidRPr="00F710BA">
        <w:t xml:space="preserve"> </w:t>
      </w:r>
      <w:r w:rsidRPr="00F710BA">
        <w:tab/>
      </w:r>
    </w:p>
    <w:p w14:paraId="50FF8B26" w14:textId="77777777" w:rsidR="007F5849" w:rsidRPr="00F710BA" w:rsidRDefault="00000000">
      <w:pPr>
        <w:pStyle w:val="Kop2"/>
        <w:spacing w:line="280" w:lineRule="exact"/>
      </w:pPr>
      <w:r>
        <w:lastRenderedPageBreak/>
        <w:t>Ontwikkelingsperspectiefplan (OPP)</w:t>
      </w:r>
      <w:r w:rsidRPr="00F710BA">
        <w:t xml:space="preserve"> </w:t>
      </w:r>
    </w:p>
    <w:p w14:paraId="50FF8B27" w14:textId="77777777" w:rsidR="007F5849" w:rsidRPr="00F710BA" w:rsidRDefault="00000000">
      <w:pPr>
        <w:pStyle w:val="Kop3"/>
        <w:spacing w:line="280" w:lineRule="exact"/>
      </w:pPr>
      <w:r>
        <w:t>Vindt evaluatie en actualisatie van de ontwikkelingsperspectiefplannen OPP jaarlijks plaats?</w:t>
      </w:r>
    </w:p>
    <w:p w14:paraId="50FF8B28" w14:textId="77777777" w:rsidR="007F5849" w:rsidRPr="00F710BA" w:rsidRDefault="00000000">
      <w:pPr>
        <w:spacing w:line="280" w:lineRule="exact"/>
      </w:pPr>
      <w:r>
        <w:t>Twee keer per jaar</w:t>
      </w:r>
    </w:p>
    <w:p w14:paraId="50FF8B29" w14:textId="77777777" w:rsidR="007F5849" w:rsidRPr="00F710BA" w:rsidRDefault="00000000">
      <w:pPr>
        <w:spacing w:line="280" w:lineRule="exact"/>
      </w:pPr>
      <w:r w:rsidRPr="00F710BA">
        <w:t xml:space="preserve"> </w:t>
      </w:r>
      <w:r w:rsidRPr="00F710BA">
        <w:tab/>
      </w:r>
    </w:p>
    <w:p w14:paraId="50FF8B2A" w14:textId="77777777" w:rsidR="007F5849" w:rsidRPr="00F710BA" w:rsidRDefault="00000000">
      <w:pPr>
        <w:pStyle w:val="Kop3"/>
        <w:spacing w:line="280" w:lineRule="exact"/>
      </w:pPr>
      <w:r>
        <w:t>In welke mate is de leerling betrokken bij het opstellen van het OPP?</w:t>
      </w:r>
    </w:p>
    <w:p w14:paraId="50FF8B2B" w14:textId="77777777" w:rsidR="007F5849" w:rsidRPr="00F710BA" w:rsidRDefault="00000000">
      <w:pPr>
        <w:spacing w:line="280" w:lineRule="exact"/>
      </w:pPr>
      <w:r>
        <w:t xml:space="preserve">Op De Dijk wordt de leerling, passend bij leeftijd en mogelijkheden, betrokken bij het opstellen en evalueren van het ontwikkelingsperspectiefplan (OPP). De intern begeleider neemt vaak het voortouw bij het opstellen van het OPP en voert alleen of samen met de leerkracht, gesprekken met de leerling over doelen, voortgang en ondersteuningsbehoeften. Leerlingen krijgen hierbij de ruimte om hun ervaringen en mening te delen. De mate van betrokkenheid verschilt per leerling. Bij jongere leerlingen ligt de nadruk op het begrijpelijk maken van doelen, terwijl oudere leerlingen actiever meedenken over hun ontwikkeling. Het </w:t>
      </w:r>
      <w:proofErr w:type="spellStart"/>
      <w:r>
        <w:t>hoorrecht</w:t>
      </w:r>
      <w:proofErr w:type="spellEnd"/>
      <w:r>
        <w:t xml:space="preserve"> wordt geborgd: de stem van de leerling wordt meegenomen in de besluitvorming. Indien er externe ondersteuning betrokken is (bijvoorbeeld via een OOA), kan ook een externe professional de leerling spreken en input leveren.</w:t>
      </w:r>
    </w:p>
    <w:p w14:paraId="50FF8B2C" w14:textId="77777777" w:rsidR="007F5849" w:rsidRPr="00F710BA" w:rsidRDefault="00000000">
      <w:pPr>
        <w:spacing w:line="280" w:lineRule="exact"/>
      </w:pPr>
      <w:r w:rsidRPr="00F710BA">
        <w:t xml:space="preserve"> </w:t>
      </w:r>
      <w:r w:rsidRPr="00F710BA">
        <w:tab/>
      </w:r>
    </w:p>
    <w:p w14:paraId="50FF8B2D" w14:textId="77777777" w:rsidR="007F5849" w:rsidRPr="00F710BA" w:rsidRDefault="00000000">
      <w:pPr>
        <w:pStyle w:val="Kop3"/>
        <w:spacing w:line="280" w:lineRule="exact"/>
      </w:pPr>
      <w:r>
        <w:t>In welke mate zijn ouders en/of verzorgers betrokken bij het opstellen van het OPP?</w:t>
      </w:r>
    </w:p>
    <w:p w14:paraId="50FF8B2E" w14:textId="77777777" w:rsidR="007F5849" w:rsidRPr="00F710BA" w:rsidRDefault="00000000">
      <w:pPr>
        <w:spacing w:line="280" w:lineRule="exact"/>
      </w:pPr>
      <w:r>
        <w:t xml:space="preserve">Ouders worden actief betrokken bij het opstellen van het ontwikkelingsperspectiefplan (OPP). Waar mogelijk formuleren school en ouders samen de hulpvraag, zodat er een gezamenlijk en gedragen uitgangspunt ontstaat. Na het opstellen van het OPP wordt dit met ouders besproken. In dit gesprek worden de doelen, het verwachte uitstroomniveau en de ondersteuningsaanpak toegelicht. Ouders krijgen hierbij de ruimte om vragen te stellen en hun visie te geven. Gedurende het traject worden ouders betrokken bij de evaluatie en bijstelling van het OPP, zodat de ondersteuning steeds goed blijft aansluiten bij de ontwikkeling van de leerling. </w:t>
      </w:r>
    </w:p>
    <w:p w14:paraId="50FF8B2F" w14:textId="77777777" w:rsidR="007F5849" w:rsidRPr="00F710BA" w:rsidRDefault="00000000">
      <w:pPr>
        <w:spacing w:line="280" w:lineRule="exact"/>
      </w:pPr>
      <w:r w:rsidRPr="00F710BA">
        <w:t xml:space="preserve"> </w:t>
      </w:r>
      <w:r w:rsidRPr="00F710BA">
        <w:tab/>
      </w:r>
    </w:p>
    <w:p w14:paraId="50FF8B30" w14:textId="77777777" w:rsidR="007F5849" w:rsidRPr="00F710BA" w:rsidRDefault="00000000">
      <w:pPr>
        <w:pStyle w:val="Kop3"/>
        <w:spacing w:line="280" w:lineRule="exact"/>
      </w:pPr>
      <w:r>
        <w:t xml:space="preserve">Hoe wordt er gemeten of bijgehouden of doelen uit de </w:t>
      </w:r>
      <w:proofErr w:type="spellStart"/>
      <w:r>
        <w:t>OPP’s</w:t>
      </w:r>
      <w:proofErr w:type="spellEnd"/>
      <w:r>
        <w:t xml:space="preserve"> ook worden gerealiseerd?</w:t>
      </w:r>
    </w:p>
    <w:p w14:paraId="50FF8B31" w14:textId="77777777" w:rsidR="007F5849" w:rsidRPr="00F710BA" w:rsidRDefault="00000000">
      <w:pPr>
        <w:spacing w:line="280" w:lineRule="exact"/>
      </w:pPr>
      <w:r>
        <w:t xml:space="preserve">Wij gebruiken de gegevens uit Leerling in Beeld (LIB) om te meten of de doelen uit het ontwikkelingsperspectiefplan (OPP) worden behaald. Deze gestandaardiseerde toetsen geven inzicht in de ontwikkeling van de leerling ten opzichte van de gestelde doelen en het verwachte uitstroomniveau. </w:t>
      </w:r>
    </w:p>
    <w:p w14:paraId="50FF8B32" w14:textId="77777777" w:rsidR="007F5849" w:rsidRPr="00F710BA" w:rsidRDefault="00000000">
      <w:pPr>
        <w:spacing w:line="280" w:lineRule="exact"/>
        <w:rPr>
          <w:rFonts w:eastAsia="MS Mincho"/>
          <w:kern w:val="0"/>
          <w:lang w:eastAsia="nl-NL" w:bidi="nl-NL"/>
        </w:rPr>
      </w:pPr>
      <w:r>
        <w:t xml:space="preserve"> Daarnaast volgen wij de voortgang door middel van observaties, </w:t>
      </w:r>
      <w:proofErr w:type="spellStart"/>
      <w:r>
        <w:t>methodegebonden</w:t>
      </w:r>
      <w:proofErr w:type="spellEnd"/>
      <w:r>
        <w:t xml:space="preserve"> toetsen en het dagelijks handelen in de klas. Deze kwalitatieve en kwantitatieve gegevens worden meegenomen in de analyse van de ontwikkeling van de leerling. </w:t>
      </w:r>
      <w:r>
        <w:rPr>
          <w:sz w:val="24"/>
          <w:shd w:val="clear" w:color="auto" w:fill="000000"/>
        </w:rPr>
        <w:t xml:space="preserve">De voortgang wordt cyclisch besproken tijdens groeps- en </w:t>
      </w:r>
      <w:proofErr w:type="spellStart"/>
      <w:r>
        <w:rPr>
          <w:sz w:val="24"/>
          <w:shd w:val="clear" w:color="auto" w:fill="000000"/>
        </w:rPr>
        <w:t>leerlingbesprekingen</w:t>
      </w:r>
      <w:proofErr w:type="spellEnd"/>
      <w:r>
        <w:rPr>
          <w:sz w:val="24"/>
          <w:shd w:val="clear" w:color="auto" w:fill="000000"/>
        </w:rPr>
        <w:t>. Op basis hiervan wordt het OPP geëvalueerd en, indien nodig, bijgesteld, zodat de ondersteuning passend en effectief blijft.</w:t>
      </w:r>
    </w:p>
    <w:p w14:paraId="50FF8B33" w14:textId="77777777" w:rsidR="007F5849" w:rsidRPr="00F710BA" w:rsidRDefault="00000000">
      <w:pPr>
        <w:spacing w:line="280" w:lineRule="exact"/>
      </w:pPr>
      <w:r w:rsidRPr="00F710BA">
        <w:t xml:space="preserve"> </w:t>
      </w:r>
      <w:r w:rsidRPr="00F710BA">
        <w:tab/>
      </w:r>
    </w:p>
    <w:p w14:paraId="50FF8B34" w14:textId="77777777" w:rsidR="007F5849" w:rsidRPr="00F710BA" w:rsidRDefault="00000000">
      <w:pPr>
        <w:pStyle w:val="Kop1"/>
        <w:spacing w:line="280" w:lineRule="exact"/>
      </w:pPr>
      <w:r w:rsidRPr="00F710BA">
        <w:br w:type="page"/>
      </w:r>
    </w:p>
    <w:p w14:paraId="50FF8B35" w14:textId="77777777" w:rsidR="007F5849" w:rsidRDefault="00000000">
      <w:pPr>
        <w:pStyle w:val="Kop1"/>
        <w:spacing w:line="280" w:lineRule="exact"/>
        <w:rPr>
          <w:lang w:val="en-US"/>
        </w:rPr>
      </w:pPr>
      <w:r>
        <w:lastRenderedPageBreak/>
        <w:t>Basis- en extra ondersteuning</w:t>
      </w:r>
    </w:p>
    <w:p w14:paraId="50FF8B36" w14:textId="77777777" w:rsidR="007F5849" w:rsidRDefault="007F5849">
      <w:pPr>
        <w:spacing w:line="280" w:lineRule="exact"/>
        <w:rPr>
          <w:lang w:val="en-US"/>
        </w:rPr>
      </w:pPr>
    </w:p>
    <w:p w14:paraId="50FF8B37" w14:textId="77777777" w:rsidR="007F5849" w:rsidRDefault="00000000">
      <w:pPr>
        <w:pStyle w:val="Kop2"/>
        <w:spacing w:line="280" w:lineRule="exact"/>
        <w:rPr>
          <w:lang w:val="en-US"/>
        </w:rPr>
      </w:pPr>
      <w:r>
        <w:t>Samenvatting</w:t>
      </w:r>
      <w:r>
        <w:rPr>
          <w:lang w:val="en-US"/>
        </w:rPr>
        <w:t xml:space="preserve"> </w:t>
      </w:r>
    </w:p>
    <w:p w14:paraId="50FF8B38" w14:textId="77777777" w:rsidR="007F5849" w:rsidRDefault="007F5849">
      <w:pPr>
        <w:keepLines/>
        <w:rPr>
          <w:sz w:val="8"/>
          <w:szCs w:val="8"/>
          <w:lang w:val="en-US"/>
        </w:rPr>
      </w:pPr>
    </w:p>
    <w:tbl>
      <w:tblPr>
        <w:tblStyle w:val="Tabelraster"/>
        <w:tblW w:w="5000" w:type="pct"/>
        <w:tblLook w:val="04A0" w:firstRow="1" w:lastRow="0" w:firstColumn="1" w:lastColumn="0" w:noHBand="0" w:noVBand="1"/>
      </w:tblPr>
      <w:tblGrid>
        <w:gridCol w:w="3587"/>
        <w:gridCol w:w="1808"/>
        <w:gridCol w:w="1808"/>
        <w:gridCol w:w="1839"/>
      </w:tblGrid>
      <w:tr w:rsidR="007F5849" w14:paraId="50FF8B3D"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nil"/>
            </w:tcBorders>
            <w:shd w:val="clear" w:color="auto" w:fill="1B6092"/>
          </w:tcPr>
          <w:p w14:paraId="50FF8B39" w14:textId="77777777" w:rsidR="007F5849" w:rsidRDefault="00000000">
            <w:pPr>
              <w:keepLines/>
              <w:spacing w:line="280" w:lineRule="exact"/>
              <w:rPr>
                <w:b/>
                <w:bCs/>
                <w:color w:val="FFFFFF" w:themeColor="background1"/>
              </w:rPr>
            </w:pPr>
            <w:r>
              <w:rPr>
                <w:b/>
                <w:bCs/>
                <w:color w:val="FFFFFF" w:themeColor="background1"/>
                <w:sz w:val="24"/>
                <w:szCs w:val="24"/>
              </w:rPr>
              <w:t>Basis ondersteuning</w:t>
            </w:r>
          </w:p>
        </w:tc>
        <w:tc>
          <w:tcPr>
            <w:tcW w:w="1000" w:type="pct"/>
            <w:tcBorders>
              <w:top w:val="single" w:sz="12" w:space="0" w:color="D1D1D1" w:themeColor="background2" w:themeShade="E6"/>
              <w:left w:val="nil"/>
              <w:bottom w:val="single" w:sz="12" w:space="0" w:color="D1D1D1" w:themeColor="background2" w:themeShade="E6"/>
              <w:right w:val="nil"/>
            </w:tcBorders>
            <w:shd w:val="clear" w:color="auto" w:fill="1B6092"/>
          </w:tcPr>
          <w:p w14:paraId="50FF8B3A" w14:textId="77777777" w:rsidR="007F5849" w:rsidRDefault="007F5849">
            <w:pPr>
              <w:keepLines/>
              <w:spacing w:line="280" w:lineRule="exact"/>
              <w:rPr>
                <w:b/>
                <w:bCs/>
                <w:color w:val="FFFFFF" w:themeColor="background1"/>
              </w:rPr>
            </w:pPr>
          </w:p>
        </w:tc>
        <w:tc>
          <w:tcPr>
            <w:tcW w:w="1000" w:type="pct"/>
            <w:tcBorders>
              <w:top w:val="single" w:sz="12" w:space="0" w:color="D1D1D1" w:themeColor="background2" w:themeShade="E6"/>
              <w:left w:val="nil"/>
              <w:bottom w:val="single" w:sz="12" w:space="0" w:color="D1D1D1" w:themeColor="background2" w:themeShade="E6"/>
              <w:right w:val="nil"/>
            </w:tcBorders>
            <w:shd w:val="clear" w:color="auto" w:fill="1B6092"/>
          </w:tcPr>
          <w:p w14:paraId="50FF8B3B" w14:textId="77777777" w:rsidR="007F5849" w:rsidRDefault="007F5849">
            <w:pPr>
              <w:keepLines/>
              <w:spacing w:line="280" w:lineRule="exact"/>
              <w:rPr>
                <w:b/>
                <w:bCs/>
                <w:color w:val="FFFFFF" w:themeColor="background1"/>
              </w:rPr>
            </w:pPr>
          </w:p>
        </w:tc>
        <w:tc>
          <w:tcPr>
            <w:tcW w:w="1017" w:type="pct"/>
            <w:tcBorders>
              <w:top w:val="single" w:sz="12" w:space="0" w:color="D1D1D1" w:themeColor="background2" w:themeShade="E6"/>
              <w:left w:val="nil"/>
              <w:bottom w:val="single" w:sz="12" w:space="0" w:color="D1D1D1" w:themeColor="background2" w:themeShade="E6"/>
              <w:right w:val="single" w:sz="12" w:space="0" w:color="D1D1D1" w:themeColor="background2" w:themeShade="E6"/>
            </w:tcBorders>
            <w:shd w:val="clear" w:color="auto" w:fill="1B6092"/>
          </w:tcPr>
          <w:p w14:paraId="50FF8B3C" w14:textId="77777777" w:rsidR="007F5849" w:rsidRDefault="007F5849">
            <w:pPr>
              <w:keepLines/>
              <w:spacing w:line="280" w:lineRule="exact"/>
              <w:rPr>
                <w:b/>
                <w:bCs/>
                <w:color w:val="FFFFFF" w:themeColor="background1"/>
              </w:rPr>
            </w:pPr>
          </w:p>
        </w:tc>
      </w:tr>
      <w:tr w:rsidR="007F5849" w14:paraId="50FF8B42"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50FF8B3E" w14:textId="77777777" w:rsidR="007F5849" w:rsidRDefault="00000000">
            <w:pPr>
              <w:keepLines/>
              <w:spacing w:line="280" w:lineRule="exact"/>
              <w:rPr>
                <w:b/>
                <w:bCs/>
                <w:color w:val="FFFFFF" w:themeColor="background1"/>
              </w:rPr>
            </w:pPr>
            <w:r>
              <w:rPr>
                <w:b/>
                <w:bCs/>
                <w:color w:val="FFFFFF" w:themeColor="background1"/>
              </w:rPr>
              <w:t>Ontwikkelgebied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50FF8B3F" w14:textId="77777777" w:rsidR="007F5849" w:rsidRDefault="00000000">
            <w:pPr>
              <w:keepLines/>
              <w:spacing w:line="280" w:lineRule="exact"/>
              <w:rPr>
                <w:b/>
                <w:bCs/>
                <w:color w:val="FFFFFF" w:themeColor="background1"/>
              </w:rPr>
            </w:pPr>
            <w:r>
              <w:rPr>
                <w:b/>
                <w:bCs/>
                <w:color w:val="FFFFFF" w:themeColor="background1"/>
              </w:rPr>
              <w:t>Protocol</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50FF8B40" w14:textId="77777777" w:rsidR="007F5849" w:rsidRDefault="00000000">
            <w:pPr>
              <w:keepLines/>
              <w:spacing w:line="280" w:lineRule="exact"/>
              <w:rPr>
                <w:b/>
                <w:bCs/>
                <w:color w:val="FFFFFF" w:themeColor="background1"/>
              </w:rPr>
            </w:pPr>
            <w:r>
              <w:rPr>
                <w:b/>
                <w:bCs/>
                <w:color w:val="FFFFFF" w:themeColor="background1"/>
              </w:rPr>
              <w:t>Expertise</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50FF8B41" w14:textId="77777777" w:rsidR="007F5849" w:rsidRDefault="00000000">
            <w:pPr>
              <w:keepLines/>
              <w:spacing w:line="280" w:lineRule="exact"/>
              <w:rPr>
                <w:b/>
                <w:bCs/>
                <w:color w:val="FFFFFF" w:themeColor="background1"/>
              </w:rPr>
            </w:pPr>
            <w:r>
              <w:rPr>
                <w:b/>
                <w:bCs/>
                <w:color w:val="FFFFFF" w:themeColor="background1"/>
              </w:rPr>
              <w:t>Aanbod</w:t>
            </w:r>
          </w:p>
        </w:tc>
      </w:tr>
      <w:tr w:rsidR="007F5849" w14:paraId="50FF8B47"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3" w14:textId="77777777" w:rsidR="007F5849" w:rsidRDefault="00000000">
            <w:pPr>
              <w:keepLines/>
              <w:spacing w:line="280" w:lineRule="exact"/>
            </w:pPr>
            <w:r>
              <w:t>Reken- en wiskundeontwikkeling en dyscalculie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4" w14:textId="77777777" w:rsidR="007F5849" w:rsidRDefault="00000000">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5" w14:textId="77777777" w:rsidR="007F5849" w:rsidRDefault="00000000">
            <w:pPr>
              <w:keepLines/>
              <w:spacing w:line="280" w:lineRule="exact"/>
            </w:pPr>
            <w:r>
              <w:t>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6" w14:textId="77777777" w:rsidR="007F5849" w:rsidRDefault="00000000">
            <w:pPr>
              <w:keepLines/>
              <w:spacing w:line="280" w:lineRule="exact"/>
            </w:pPr>
            <w:r>
              <w:t>Groepsaanbod binnen de klas</w:t>
            </w:r>
          </w:p>
        </w:tc>
      </w:tr>
      <w:tr w:rsidR="007F5849" w14:paraId="50FF8B4C"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8" w14:textId="77777777" w:rsidR="007F5849" w:rsidRDefault="00000000">
            <w:pPr>
              <w:keepLines/>
              <w:spacing w:line="280" w:lineRule="exact"/>
            </w:pPr>
            <w:r>
              <w:t>Lees- en spellingontwikkeling en dyslexie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9" w14:textId="77777777" w:rsidR="007F5849" w:rsidRDefault="00000000">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A" w14:textId="77777777" w:rsidR="007F5849" w:rsidRDefault="00000000">
            <w:pPr>
              <w:keepLines/>
              <w:spacing w:line="280" w:lineRule="exact"/>
            </w:pPr>
            <w:r>
              <w:t>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B" w14:textId="77777777" w:rsidR="007F5849" w:rsidRDefault="00000000">
            <w:pPr>
              <w:keepLines/>
              <w:spacing w:line="280" w:lineRule="exact"/>
            </w:pPr>
            <w:r>
              <w:t>Groepsaanbod binnen de klas</w:t>
            </w:r>
          </w:p>
        </w:tc>
      </w:tr>
      <w:tr w:rsidR="007F5849" w14:paraId="50FF8B51"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D" w14:textId="77777777" w:rsidR="007F5849" w:rsidRDefault="00000000">
            <w:pPr>
              <w:keepLines/>
              <w:spacing w:line="280" w:lineRule="exact"/>
            </w:pPr>
            <w:r>
              <w:t>Spraak- en taalontwikkeling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E" w14:textId="77777777" w:rsidR="007F5849" w:rsidRDefault="00000000">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4F" w14:textId="77777777" w:rsidR="007F5849" w:rsidRDefault="00000000">
            <w:pPr>
              <w:keepLines/>
              <w:spacing w:line="280" w:lineRule="exact"/>
            </w:pPr>
            <w:r>
              <w:t>In de school zonder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0" w14:textId="77777777" w:rsidR="007F5849" w:rsidRDefault="00000000">
            <w:pPr>
              <w:keepLines/>
              <w:spacing w:line="280" w:lineRule="exact"/>
            </w:pPr>
            <w:r>
              <w:t>Groepsaanbod binnen de klas</w:t>
            </w:r>
          </w:p>
        </w:tc>
      </w:tr>
      <w:tr w:rsidR="007F5849" w14:paraId="50FF8B56"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2" w14:textId="77777777" w:rsidR="007F5849" w:rsidRDefault="00000000">
            <w:pPr>
              <w:keepLines/>
              <w:spacing w:line="280" w:lineRule="exact"/>
            </w:pPr>
            <w:r>
              <w:t>Cognitieve ontwikkeling, minder- en laagbegaafdheid en moeilijk lerend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3" w14:textId="77777777" w:rsidR="007F5849" w:rsidRDefault="00000000">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4" w14:textId="77777777" w:rsidR="007F5849" w:rsidRDefault="00000000">
            <w:pPr>
              <w:keepLines/>
              <w:spacing w:line="280" w:lineRule="exact"/>
            </w:pPr>
            <w:r>
              <w:t>In de school zonder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5" w14:textId="77777777" w:rsidR="007F5849" w:rsidRDefault="00000000">
            <w:pPr>
              <w:keepLines/>
              <w:spacing w:line="280" w:lineRule="exact"/>
            </w:pPr>
            <w:r>
              <w:t>Individueel aanbod binnen de klas</w:t>
            </w:r>
          </w:p>
        </w:tc>
      </w:tr>
      <w:tr w:rsidR="007F5849" w14:paraId="50FF8B5B"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7" w14:textId="77777777" w:rsidR="007F5849" w:rsidRDefault="00000000">
            <w:pPr>
              <w:keepLines/>
              <w:spacing w:line="280" w:lineRule="exact"/>
            </w:pPr>
            <w:r>
              <w:t>Cognitieve ontwikkeling, meer- en hoogbegaafdheid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8" w14:textId="77777777" w:rsidR="007F5849" w:rsidRDefault="00000000">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9" w14:textId="77777777" w:rsidR="007F5849" w:rsidRDefault="00000000">
            <w:pPr>
              <w:keepLines/>
              <w:spacing w:line="280" w:lineRule="exact"/>
            </w:pPr>
            <w:r>
              <w:t>In de school zonder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A" w14:textId="77777777" w:rsidR="007F5849" w:rsidRDefault="00000000">
            <w:pPr>
              <w:keepLines/>
              <w:spacing w:line="280" w:lineRule="exact"/>
            </w:pPr>
            <w:r>
              <w:t>Individueel aanbod binnen de klas</w:t>
            </w:r>
          </w:p>
        </w:tc>
      </w:tr>
      <w:tr w:rsidR="007F5849" w14:paraId="50FF8B60"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C" w14:textId="77777777" w:rsidR="007F5849" w:rsidRDefault="00000000">
            <w:pPr>
              <w:keepLines/>
              <w:spacing w:line="280" w:lineRule="exact"/>
            </w:pPr>
            <w:r>
              <w:t>Gedrag en sociaal emotionele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D" w14:textId="77777777" w:rsidR="007F5849" w:rsidRDefault="00000000">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E" w14:textId="77777777" w:rsidR="007F5849" w:rsidRDefault="00000000">
            <w:pPr>
              <w:keepLines/>
              <w:spacing w:line="280" w:lineRule="exact"/>
            </w:pPr>
            <w:r>
              <w:t>In de school zonder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5F" w14:textId="77777777" w:rsidR="007F5849" w:rsidRDefault="00000000">
            <w:pPr>
              <w:keepLines/>
              <w:spacing w:line="280" w:lineRule="exact"/>
            </w:pPr>
            <w:r>
              <w:t>Groepsaanbod binnen de klas</w:t>
            </w:r>
          </w:p>
        </w:tc>
      </w:tr>
      <w:tr w:rsidR="007F5849" w14:paraId="50FF8B65"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61" w14:textId="77777777" w:rsidR="007F5849" w:rsidRDefault="00000000">
            <w:pPr>
              <w:keepLines/>
              <w:spacing w:line="280" w:lineRule="exact"/>
            </w:pPr>
            <w:r>
              <w:t>Fysieke ontwikkeling en belastbaarheid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62" w14:textId="77777777" w:rsidR="007F5849" w:rsidRDefault="00000000">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63" w14:textId="77777777" w:rsidR="007F5849" w:rsidRDefault="00000000">
            <w:pPr>
              <w:keepLines/>
              <w:spacing w:line="280" w:lineRule="exact"/>
            </w:pPr>
            <w:r>
              <w:t>In de school zonder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64" w14:textId="77777777" w:rsidR="007F5849" w:rsidRDefault="00000000">
            <w:pPr>
              <w:keepLines/>
              <w:spacing w:line="280" w:lineRule="exact"/>
            </w:pPr>
            <w:r>
              <w:t>Groepsaanbod binnen de klas</w:t>
            </w:r>
          </w:p>
        </w:tc>
      </w:tr>
      <w:tr w:rsidR="007F5849" w14:paraId="50FF8B6A" w14:textId="77777777">
        <w:trPr>
          <w:trHeight w:hRule="exact" w:val="20"/>
        </w:trPr>
        <w:tc>
          <w:tcPr>
            <w:tcW w:w="0" w:type="auto"/>
            <w:tcBorders>
              <w:top w:val="single" w:sz="12" w:space="0" w:color="D1D1D1" w:themeColor="background2" w:themeShade="E6"/>
              <w:left w:val="nil"/>
              <w:bottom w:val="nil"/>
              <w:right w:val="nil"/>
            </w:tcBorders>
          </w:tcPr>
          <w:p w14:paraId="50FF8B66" w14:textId="77777777" w:rsidR="007F5849" w:rsidRDefault="007F5849">
            <w:pPr>
              <w:keepLines/>
              <w:spacing w:line="280" w:lineRule="exact"/>
              <w:rPr>
                <w:sz w:val="2"/>
                <w:szCs w:val="2"/>
              </w:rPr>
            </w:pPr>
          </w:p>
        </w:tc>
        <w:tc>
          <w:tcPr>
            <w:tcW w:w="1000" w:type="pct"/>
            <w:tcBorders>
              <w:top w:val="single" w:sz="12" w:space="0" w:color="D1D1D1" w:themeColor="background2" w:themeShade="E6"/>
              <w:left w:val="nil"/>
              <w:bottom w:val="nil"/>
              <w:right w:val="nil"/>
            </w:tcBorders>
          </w:tcPr>
          <w:p w14:paraId="50FF8B67" w14:textId="77777777" w:rsidR="007F5849" w:rsidRDefault="007F5849">
            <w:pPr>
              <w:keepLines/>
              <w:spacing w:line="280" w:lineRule="exact"/>
              <w:rPr>
                <w:sz w:val="2"/>
                <w:szCs w:val="2"/>
              </w:rPr>
            </w:pPr>
          </w:p>
        </w:tc>
        <w:tc>
          <w:tcPr>
            <w:tcW w:w="1000" w:type="pct"/>
            <w:tcBorders>
              <w:top w:val="single" w:sz="12" w:space="0" w:color="D1D1D1" w:themeColor="background2" w:themeShade="E6"/>
              <w:left w:val="nil"/>
              <w:bottom w:val="nil"/>
              <w:right w:val="nil"/>
            </w:tcBorders>
          </w:tcPr>
          <w:p w14:paraId="50FF8B68" w14:textId="77777777" w:rsidR="007F5849" w:rsidRDefault="007F5849">
            <w:pPr>
              <w:keepLines/>
              <w:spacing w:line="280" w:lineRule="exact"/>
              <w:rPr>
                <w:sz w:val="2"/>
                <w:szCs w:val="2"/>
              </w:rPr>
            </w:pPr>
          </w:p>
        </w:tc>
        <w:tc>
          <w:tcPr>
            <w:tcW w:w="1017" w:type="pct"/>
            <w:tcBorders>
              <w:top w:val="single" w:sz="12" w:space="0" w:color="D1D1D1" w:themeColor="background2" w:themeShade="E6"/>
              <w:left w:val="nil"/>
              <w:bottom w:val="nil"/>
              <w:right w:val="nil"/>
            </w:tcBorders>
          </w:tcPr>
          <w:p w14:paraId="50FF8B69" w14:textId="77777777" w:rsidR="007F5849" w:rsidRDefault="007F5849">
            <w:pPr>
              <w:keepLines/>
              <w:spacing w:line="280" w:lineRule="exact"/>
              <w:rPr>
                <w:sz w:val="2"/>
                <w:szCs w:val="2"/>
              </w:rPr>
            </w:pPr>
          </w:p>
        </w:tc>
      </w:tr>
    </w:tbl>
    <w:p w14:paraId="50FF8B6B" w14:textId="77777777" w:rsidR="007F5849" w:rsidRDefault="00000000">
      <w:pPr>
        <w:keepLines/>
        <w:spacing w:line="280" w:lineRule="exact"/>
      </w:pPr>
      <w:r>
        <w:t xml:space="preserve"> </w:t>
      </w:r>
      <w:r>
        <w:rPr>
          <w:lang w:val="en-US"/>
        </w:rPr>
        <w:tab/>
      </w:r>
    </w:p>
    <w:p w14:paraId="50FF8B6C" w14:textId="77777777" w:rsidR="007F5849" w:rsidRDefault="007F5849">
      <w:pPr>
        <w:keepLines/>
        <w:rPr>
          <w:sz w:val="8"/>
          <w:szCs w:val="8"/>
          <w:lang w:val="en-US"/>
        </w:rPr>
      </w:pPr>
      <w:bookmarkStart w:id="0" w:name="_Hlk202798284"/>
    </w:p>
    <w:tbl>
      <w:tblPr>
        <w:tblStyle w:val="Tabelraster"/>
        <w:tblW w:w="5000" w:type="pct"/>
        <w:tblLook w:val="04A0" w:firstRow="1" w:lastRow="0" w:firstColumn="1" w:lastColumn="0" w:noHBand="0" w:noVBand="1"/>
      </w:tblPr>
      <w:tblGrid>
        <w:gridCol w:w="3587"/>
        <w:gridCol w:w="1808"/>
        <w:gridCol w:w="1808"/>
        <w:gridCol w:w="1839"/>
      </w:tblGrid>
      <w:tr w:rsidR="007F5849" w14:paraId="50FF8B71"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nil"/>
            </w:tcBorders>
            <w:shd w:val="clear" w:color="auto" w:fill="1B6092"/>
          </w:tcPr>
          <w:p w14:paraId="50FF8B6D" w14:textId="77777777" w:rsidR="007F5849" w:rsidRDefault="00000000">
            <w:pPr>
              <w:keepLines/>
              <w:spacing w:line="280" w:lineRule="exact"/>
              <w:rPr>
                <w:b/>
                <w:bCs/>
                <w:color w:val="FFFFFF" w:themeColor="background1"/>
              </w:rPr>
            </w:pPr>
            <w:r>
              <w:rPr>
                <w:b/>
                <w:bCs/>
                <w:color w:val="FFFFFF" w:themeColor="background1"/>
                <w:sz w:val="24"/>
                <w:szCs w:val="24"/>
              </w:rPr>
              <w:t>Extra ondersteuning</w:t>
            </w:r>
          </w:p>
        </w:tc>
        <w:tc>
          <w:tcPr>
            <w:tcW w:w="1000" w:type="pct"/>
            <w:tcBorders>
              <w:top w:val="single" w:sz="12" w:space="0" w:color="D1D1D1" w:themeColor="background2" w:themeShade="E6"/>
              <w:left w:val="nil"/>
              <w:bottom w:val="single" w:sz="12" w:space="0" w:color="D1D1D1" w:themeColor="background2" w:themeShade="E6"/>
              <w:right w:val="nil"/>
            </w:tcBorders>
            <w:shd w:val="clear" w:color="auto" w:fill="1B6092"/>
          </w:tcPr>
          <w:p w14:paraId="50FF8B6E" w14:textId="77777777" w:rsidR="007F5849" w:rsidRDefault="007F5849">
            <w:pPr>
              <w:keepLines/>
              <w:spacing w:line="280" w:lineRule="exact"/>
              <w:rPr>
                <w:b/>
                <w:bCs/>
                <w:color w:val="FFFFFF" w:themeColor="background1"/>
              </w:rPr>
            </w:pPr>
          </w:p>
        </w:tc>
        <w:tc>
          <w:tcPr>
            <w:tcW w:w="1000" w:type="pct"/>
            <w:tcBorders>
              <w:top w:val="single" w:sz="12" w:space="0" w:color="D1D1D1" w:themeColor="background2" w:themeShade="E6"/>
              <w:left w:val="nil"/>
              <w:bottom w:val="single" w:sz="12" w:space="0" w:color="D1D1D1" w:themeColor="background2" w:themeShade="E6"/>
              <w:right w:val="nil"/>
            </w:tcBorders>
            <w:shd w:val="clear" w:color="auto" w:fill="1B6092"/>
          </w:tcPr>
          <w:p w14:paraId="50FF8B6F" w14:textId="77777777" w:rsidR="007F5849" w:rsidRDefault="007F5849">
            <w:pPr>
              <w:keepLines/>
              <w:spacing w:line="280" w:lineRule="exact"/>
              <w:rPr>
                <w:b/>
                <w:bCs/>
                <w:color w:val="FFFFFF" w:themeColor="background1"/>
              </w:rPr>
            </w:pPr>
          </w:p>
        </w:tc>
        <w:tc>
          <w:tcPr>
            <w:tcW w:w="1017" w:type="pct"/>
            <w:tcBorders>
              <w:top w:val="single" w:sz="12" w:space="0" w:color="D1D1D1" w:themeColor="background2" w:themeShade="E6"/>
              <w:left w:val="nil"/>
              <w:bottom w:val="single" w:sz="12" w:space="0" w:color="D1D1D1" w:themeColor="background2" w:themeShade="E6"/>
              <w:right w:val="single" w:sz="12" w:space="0" w:color="D1D1D1" w:themeColor="background2" w:themeShade="E6"/>
            </w:tcBorders>
            <w:shd w:val="clear" w:color="auto" w:fill="1B6092"/>
          </w:tcPr>
          <w:p w14:paraId="50FF8B70" w14:textId="77777777" w:rsidR="007F5849" w:rsidRDefault="007F5849">
            <w:pPr>
              <w:keepLines/>
              <w:spacing w:line="280" w:lineRule="exact"/>
              <w:rPr>
                <w:b/>
                <w:bCs/>
                <w:color w:val="FFFFFF" w:themeColor="background1"/>
              </w:rPr>
            </w:pPr>
          </w:p>
        </w:tc>
      </w:tr>
      <w:tr w:rsidR="007F5849" w14:paraId="50FF8B76"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50FF8B72" w14:textId="77777777" w:rsidR="007F5849" w:rsidRDefault="00000000">
            <w:pPr>
              <w:keepLines/>
              <w:spacing w:line="280" w:lineRule="exact"/>
              <w:rPr>
                <w:b/>
                <w:bCs/>
                <w:color w:val="FFFFFF" w:themeColor="background1"/>
              </w:rPr>
            </w:pPr>
            <w:r>
              <w:rPr>
                <w:b/>
                <w:bCs/>
                <w:color w:val="FFFFFF" w:themeColor="background1"/>
              </w:rPr>
              <w:t>Ontwikkelgebied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50FF8B73" w14:textId="77777777" w:rsidR="007F5849" w:rsidRDefault="00000000">
            <w:pPr>
              <w:keepLines/>
              <w:spacing w:line="280" w:lineRule="exact"/>
              <w:rPr>
                <w:b/>
                <w:bCs/>
                <w:color w:val="FFFFFF" w:themeColor="background1"/>
              </w:rPr>
            </w:pPr>
            <w:r>
              <w:rPr>
                <w:b/>
                <w:bCs/>
                <w:color w:val="FFFFFF" w:themeColor="background1"/>
              </w:rPr>
              <w:t>Protocol</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50FF8B74" w14:textId="77777777" w:rsidR="007F5849" w:rsidRDefault="00000000">
            <w:pPr>
              <w:keepLines/>
              <w:spacing w:line="280" w:lineRule="exact"/>
              <w:rPr>
                <w:b/>
                <w:bCs/>
                <w:color w:val="FFFFFF" w:themeColor="background1"/>
              </w:rPr>
            </w:pPr>
            <w:r>
              <w:rPr>
                <w:b/>
                <w:bCs/>
                <w:color w:val="FFFFFF" w:themeColor="background1"/>
              </w:rPr>
              <w:t>Expertise</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shd w:val="clear" w:color="auto" w:fill="A0CDED"/>
          </w:tcPr>
          <w:p w14:paraId="50FF8B75" w14:textId="77777777" w:rsidR="007F5849" w:rsidRDefault="00000000">
            <w:pPr>
              <w:keepLines/>
              <w:spacing w:line="280" w:lineRule="exact"/>
              <w:rPr>
                <w:b/>
                <w:bCs/>
                <w:color w:val="FFFFFF" w:themeColor="background1"/>
              </w:rPr>
            </w:pPr>
            <w:r>
              <w:rPr>
                <w:b/>
                <w:bCs/>
                <w:color w:val="FFFFFF" w:themeColor="background1"/>
              </w:rPr>
              <w:t>Aanbod</w:t>
            </w:r>
          </w:p>
        </w:tc>
      </w:tr>
      <w:tr w:rsidR="007F5849" w14:paraId="50FF8B7B"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77" w14:textId="77777777" w:rsidR="007F5849" w:rsidRDefault="00000000">
            <w:pPr>
              <w:keepLines/>
              <w:spacing w:line="280" w:lineRule="exact"/>
            </w:pPr>
            <w:r>
              <w:t>Reken- en wiskundeontwikkeling en dyscalculie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78" w14:textId="77777777" w:rsidR="007F5849" w:rsidRDefault="00000000">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79" w14:textId="77777777" w:rsidR="007F5849" w:rsidRDefault="00000000">
            <w:pPr>
              <w:keepLines/>
              <w:spacing w:line="280" w:lineRule="exact"/>
            </w:pPr>
            <w:r>
              <w:t>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7A" w14:textId="77777777" w:rsidR="007F5849" w:rsidRDefault="00000000">
            <w:pPr>
              <w:keepLines/>
              <w:spacing w:line="280" w:lineRule="exact"/>
            </w:pPr>
            <w:r>
              <w:t>Individueel aanbod binnen de school</w:t>
            </w:r>
          </w:p>
        </w:tc>
      </w:tr>
      <w:tr w:rsidR="007F5849" w14:paraId="50FF8B80"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7C" w14:textId="77777777" w:rsidR="007F5849" w:rsidRDefault="00000000">
            <w:pPr>
              <w:keepLines/>
              <w:spacing w:line="280" w:lineRule="exact"/>
            </w:pPr>
            <w:r>
              <w:t>Lees- en spellingontwikkeling en dyslexie</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7D" w14:textId="77777777" w:rsidR="007F5849" w:rsidRDefault="00000000">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7E" w14:textId="77777777" w:rsidR="007F5849" w:rsidRDefault="00000000">
            <w:pPr>
              <w:keepLines/>
              <w:spacing w:line="280" w:lineRule="exact"/>
            </w:pPr>
            <w:r>
              <w:t>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7F" w14:textId="77777777" w:rsidR="007F5849" w:rsidRDefault="00000000">
            <w:pPr>
              <w:keepLines/>
              <w:spacing w:line="280" w:lineRule="exact"/>
            </w:pPr>
            <w:r>
              <w:t>Individueel aanbod binnen de school</w:t>
            </w:r>
          </w:p>
        </w:tc>
      </w:tr>
      <w:tr w:rsidR="007F5849" w14:paraId="50FF8B85"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1" w14:textId="77777777" w:rsidR="007F5849" w:rsidRDefault="00000000">
            <w:pPr>
              <w:keepLines/>
              <w:spacing w:line="280" w:lineRule="exact"/>
            </w:pPr>
            <w:r>
              <w:t>Spraak- en taalontwikkeling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2" w14:textId="77777777" w:rsidR="007F5849" w:rsidRDefault="00000000">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3" w14:textId="77777777" w:rsidR="007F5849" w:rsidRDefault="00000000">
            <w:pPr>
              <w:keepLines/>
              <w:spacing w:line="280" w:lineRule="exact"/>
            </w:pPr>
            <w:r>
              <w:t>Anders, namelijk…</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4" w14:textId="77777777" w:rsidR="007F5849" w:rsidRDefault="00000000">
            <w:pPr>
              <w:keepLines/>
              <w:spacing w:line="280" w:lineRule="exact"/>
            </w:pPr>
            <w:r>
              <w:t>Individueel aanbod binnen de school</w:t>
            </w:r>
          </w:p>
        </w:tc>
      </w:tr>
      <w:tr w:rsidR="007F5849" w14:paraId="50FF8B8A"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6" w14:textId="77777777" w:rsidR="007F5849" w:rsidRDefault="00000000">
            <w:pPr>
              <w:keepLines/>
              <w:spacing w:line="280" w:lineRule="exact"/>
            </w:pPr>
            <w:r>
              <w:t>Cognitieve ontwikkeling, minder- en laagbegaafdheid en moeilijk lerend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7" w14:textId="77777777" w:rsidR="007F5849" w:rsidRDefault="00000000">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8" w14:textId="77777777" w:rsidR="007F5849" w:rsidRDefault="00000000">
            <w:pPr>
              <w:keepLines/>
              <w:spacing w:line="280" w:lineRule="exact"/>
            </w:pPr>
            <w:r>
              <w:t>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9" w14:textId="77777777" w:rsidR="007F5849" w:rsidRDefault="00000000">
            <w:pPr>
              <w:keepLines/>
              <w:spacing w:line="280" w:lineRule="exact"/>
            </w:pPr>
            <w:r>
              <w:t>Individueel aanbod binnen de school</w:t>
            </w:r>
          </w:p>
        </w:tc>
      </w:tr>
      <w:tr w:rsidR="007F5849" w14:paraId="50FF8B8F"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B" w14:textId="77777777" w:rsidR="007F5849" w:rsidRDefault="00000000">
            <w:pPr>
              <w:keepLines/>
              <w:spacing w:line="280" w:lineRule="exact"/>
            </w:pPr>
            <w:r>
              <w:t>Cognitieve ontwikkeling, meer- en hoogbegaafdheid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C" w14:textId="77777777" w:rsidR="007F5849" w:rsidRDefault="00000000">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D" w14:textId="77777777" w:rsidR="007F5849" w:rsidRDefault="00000000">
            <w:pPr>
              <w:keepLines/>
              <w:spacing w:line="280" w:lineRule="exact"/>
            </w:pPr>
            <w:r>
              <w:t>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8E" w14:textId="77777777" w:rsidR="007F5849" w:rsidRDefault="00000000">
            <w:pPr>
              <w:keepLines/>
              <w:spacing w:line="280" w:lineRule="exact"/>
            </w:pPr>
            <w:r>
              <w:t>Groepsaanbod binnen de school</w:t>
            </w:r>
          </w:p>
        </w:tc>
      </w:tr>
      <w:tr w:rsidR="007F5849" w14:paraId="50FF8B94"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90" w14:textId="77777777" w:rsidR="007F5849" w:rsidRDefault="00000000">
            <w:pPr>
              <w:keepLines/>
              <w:spacing w:line="280" w:lineRule="exact"/>
            </w:pPr>
            <w:r>
              <w:t>Gedrag en sociaal emotionele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91" w14:textId="77777777" w:rsidR="007F5849" w:rsidRDefault="00000000">
            <w:pPr>
              <w:keepLines/>
              <w:spacing w:line="280" w:lineRule="exact"/>
            </w:pPr>
            <w:r>
              <w:t>Actief toegepast (indien nodig)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92" w14:textId="77777777" w:rsidR="007F5849" w:rsidRDefault="00000000">
            <w:pPr>
              <w:keepLines/>
              <w:spacing w:line="280" w:lineRule="exact"/>
            </w:pPr>
            <w:r>
              <w:t>In de school met (taak)uren</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93" w14:textId="77777777" w:rsidR="007F5849" w:rsidRDefault="00000000">
            <w:pPr>
              <w:keepLines/>
              <w:spacing w:line="280" w:lineRule="exact"/>
            </w:pPr>
            <w:r>
              <w:t>Groepsaanbod binnen de klas</w:t>
            </w:r>
          </w:p>
        </w:tc>
      </w:tr>
      <w:tr w:rsidR="007F5849" w14:paraId="50FF8B99" w14:textId="77777777">
        <w:tc>
          <w:tcPr>
            <w:tcW w:w="0" w:type="auto"/>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95" w14:textId="77777777" w:rsidR="007F5849" w:rsidRDefault="00000000">
            <w:pPr>
              <w:keepLines/>
              <w:spacing w:line="280" w:lineRule="exact"/>
            </w:pPr>
            <w:r>
              <w:t>Fysieke ontwikkeling en belastbaarheid</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96" w14:textId="77777777" w:rsidR="007F5849" w:rsidRDefault="00000000">
            <w:pPr>
              <w:keepLines/>
              <w:spacing w:line="280" w:lineRule="exact"/>
            </w:pPr>
            <w:r>
              <w:t>In ontwikkeling</w:t>
            </w:r>
          </w:p>
        </w:tc>
        <w:tc>
          <w:tcPr>
            <w:tcW w:w="1000"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97" w14:textId="77777777" w:rsidR="007F5849" w:rsidRDefault="00000000">
            <w:pPr>
              <w:keepLines/>
              <w:spacing w:line="280" w:lineRule="exact"/>
            </w:pPr>
            <w:r>
              <w:t>Via ons bestuur met wachttijd</w:t>
            </w:r>
          </w:p>
        </w:tc>
        <w:tc>
          <w:tcPr>
            <w:tcW w:w="1017" w:type="pct"/>
            <w:tc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tcBorders>
          </w:tcPr>
          <w:p w14:paraId="50FF8B98" w14:textId="77777777" w:rsidR="007F5849" w:rsidRDefault="00000000">
            <w:pPr>
              <w:keepLines/>
              <w:spacing w:line="280" w:lineRule="exact"/>
            </w:pPr>
            <w:r>
              <w:t>Individueel aanbod binnen de school</w:t>
            </w:r>
          </w:p>
        </w:tc>
      </w:tr>
      <w:tr w:rsidR="007F5849" w14:paraId="50FF8B9E" w14:textId="77777777">
        <w:trPr>
          <w:trHeight w:hRule="exact" w:val="20"/>
        </w:trPr>
        <w:tc>
          <w:tcPr>
            <w:tcW w:w="0" w:type="auto"/>
            <w:tcBorders>
              <w:top w:val="single" w:sz="12" w:space="0" w:color="D1D1D1" w:themeColor="background2" w:themeShade="E6"/>
              <w:left w:val="nil"/>
              <w:bottom w:val="nil"/>
              <w:right w:val="nil"/>
            </w:tcBorders>
          </w:tcPr>
          <w:p w14:paraId="50FF8B9A" w14:textId="77777777" w:rsidR="007F5849" w:rsidRDefault="007F5849">
            <w:pPr>
              <w:keepLines/>
              <w:spacing w:line="280" w:lineRule="exact"/>
              <w:rPr>
                <w:sz w:val="2"/>
                <w:szCs w:val="2"/>
              </w:rPr>
            </w:pPr>
          </w:p>
        </w:tc>
        <w:tc>
          <w:tcPr>
            <w:tcW w:w="1000" w:type="pct"/>
            <w:tcBorders>
              <w:top w:val="single" w:sz="12" w:space="0" w:color="D1D1D1" w:themeColor="background2" w:themeShade="E6"/>
              <w:left w:val="nil"/>
              <w:bottom w:val="nil"/>
              <w:right w:val="nil"/>
            </w:tcBorders>
          </w:tcPr>
          <w:p w14:paraId="50FF8B9B" w14:textId="77777777" w:rsidR="007F5849" w:rsidRDefault="007F5849">
            <w:pPr>
              <w:keepLines/>
              <w:spacing w:line="280" w:lineRule="exact"/>
              <w:rPr>
                <w:sz w:val="2"/>
                <w:szCs w:val="2"/>
              </w:rPr>
            </w:pPr>
          </w:p>
        </w:tc>
        <w:tc>
          <w:tcPr>
            <w:tcW w:w="1000" w:type="pct"/>
            <w:tcBorders>
              <w:top w:val="single" w:sz="12" w:space="0" w:color="D1D1D1" w:themeColor="background2" w:themeShade="E6"/>
              <w:left w:val="nil"/>
              <w:bottom w:val="nil"/>
              <w:right w:val="nil"/>
            </w:tcBorders>
          </w:tcPr>
          <w:p w14:paraId="50FF8B9C" w14:textId="77777777" w:rsidR="007F5849" w:rsidRDefault="007F5849">
            <w:pPr>
              <w:keepLines/>
              <w:spacing w:line="280" w:lineRule="exact"/>
              <w:rPr>
                <w:sz w:val="2"/>
                <w:szCs w:val="2"/>
              </w:rPr>
            </w:pPr>
          </w:p>
        </w:tc>
        <w:tc>
          <w:tcPr>
            <w:tcW w:w="1017" w:type="pct"/>
            <w:tcBorders>
              <w:top w:val="single" w:sz="12" w:space="0" w:color="D1D1D1" w:themeColor="background2" w:themeShade="E6"/>
              <w:left w:val="nil"/>
              <w:bottom w:val="nil"/>
              <w:right w:val="nil"/>
            </w:tcBorders>
          </w:tcPr>
          <w:p w14:paraId="50FF8B9D" w14:textId="77777777" w:rsidR="007F5849" w:rsidRDefault="007F5849">
            <w:pPr>
              <w:keepLines/>
              <w:spacing w:line="280" w:lineRule="exact"/>
              <w:rPr>
                <w:sz w:val="2"/>
                <w:szCs w:val="2"/>
              </w:rPr>
            </w:pPr>
          </w:p>
        </w:tc>
      </w:tr>
    </w:tbl>
    <w:p w14:paraId="50FF8B9F" w14:textId="77777777" w:rsidR="007F5849" w:rsidRDefault="00000000">
      <w:pPr>
        <w:keepLines/>
        <w:spacing w:line="280" w:lineRule="exact"/>
      </w:pPr>
      <w:r>
        <w:lastRenderedPageBreak/>
        <w:t xml:space="preserve"> </w:t>
      </w:r>
      <w:bookmarkEnd w:id="0"/>
      <w:r w:rsidRPr="00F710BA">
        <w:tab/>
      </w:r>
    </w:p>
    <w:p w14:paraId="50FF8BA0" w14:textId="77777777" w:rsidR="007F5849" w:rsidRPr="00F710BA" w:rsidRDefault="00000000">
      <w:pPr>
        <w:pStyle w:val="Kop1"/>
        <w:spacing w:line="280" w:lineRule="exact"/>
      </w:pPr>
      <w:r w:rsidRPr="00F710BA">
        <w:br w:type="page"/>
      </w:r>
    </w:p>
    <w:p w14:paraId="50FF8BA1" w14:textId="77777777" w:rsidR="007F5849" w:rsidRPr="00F710BA" w:rsidRDefault="00000000">
      <w:pPr>
        <w:pStyle w:val="Kop1"/>
        <w:spacing w:line="280" w:lineRule="exact"/>
      </w:pPr>
      <w:r>
        <w:lastRenderedPageBreak/>
        <w:t>Reken- en wiskundeontwikkeling en dyscalculie</w:t>
      </w:r>
    </w:p>
    <w:p w14:paraId="50FF8BA2" w14:textId="77777777" w:rsidR="007F5849" w:rsidRPr="00F710BA" w:rsidRDefault="007F5849">
      <w:pPr>
        <w:spacing w:line="280" w:lineRule="exact"/>
      </w:pPr>
    </w:p>
    <w:p w14:paraId="50FF8BA3" w14:textId="77777777" w:rsidR="007F5849" w:rsidRPr="00F710BA" w:rsidRDefault="00000000">
      <w:pPr>
        <w:pStyle w:val="Kop2"/>
        <w:spacing w:line="280" w:lineRule="exact"/>
      </w:pPr>
      <w:r>
        <w:t>Basis ondersteuning</w:t>
      </w:r>
      <w:r w:rsidRPr="00F710BA">
        <w:t xml:space="preserve"> </w:t>
      </w:r>
    </w:p>
    <w:p w14:paraId="50FF8BA4" w14:textId="77777777" w:rsidR="007F5849" w:rsidRPr="00F710BA" w:rsidRDefault="00000000">
      <w:pPr>
        <w:spacing w:line="280" w:lineRule="exact"/>
      </w:pPr>
      <w:r w:rsidRPr="00F710BA">
        <w:rPr>
          <w:rStyle w:val="Kop3Char"/>
        </w:rPr>
        <w:t>Protocol</w:t>
      </w:r>
      <w:r w:rsidRPr="00F710BA">
        <w:tab/>
        <w:t>Actief toegepast (indien nodig)</w:t>
      </w:r>
      <w:r>
        <w:br/>
      </w:r>
      <w:r w:rsidRPr="00F710BA">
        <w:t xml:space="preserve"> </w:t>
      </w:r>
      <w:r w:rsidRPr="00F710BA">
        <w:tab/>
      </w:r>
    </w:p>
    <w:p w14:paraId="50FF8BA5" w14:textId="77777777" w:rsidR="007F5849" w:rsidRPr="00F710BA" w:rsidRDefault="00000000">
      <w:pPr>
        <w:spacing w:line="280" w:lineRule="exact"/>
      </w:pPr>
      <w:r w:rsidRPr="00F710BA">
        <w:rPr>
          <w:rStyle w:val="Kop3Char"/>
        </w:rPr>
        <w:t>Vanaf het niveau</w:t>
      </w:r>
      <w:r w:rsidRPr="00F710BA">
        <w:t xml:space="preserve"> Groepsaanbod binnen de klas </w:t>
      </w:r>
      <w:r w:rsidRPr="00F710BA">
        <w:rPr>
          <w:rStyle w:val="Kop3Char"/>
        </w:rPr>
        <w:t>biedt de school binnen de basis ondersteuning aanbod op het gebied van Ernstige Reken- en Wiskundeproblemen en dyscalculie.</w:t>
      </w:r>
    </w:p>
    <w:p w14:paraId="50FF8BA6" w14:textId="77777777" w:rsidR="007F5849" w:rsidRPr="00F710BA" w:rsidRDefault="00000000">
      <w:pPr>
        <w:spacing w:line="280" w:lineRule="exact"/>
      </w:pPr>
      <w:r w:rsidRPr="00F710BA">
        <w:t xml:space="preserve"> </w:t>
      </w:r>
      <w:r w:rsidRPr="00F710BA">
        <w:tab/>
      </w:r>
    </w:p>
    <w:p w14:paraId="50FF8BA7" w14:textId="77777777" w:rsidR="007F5849" w:rsidRPr="00F710BA" w:rsidRDefault="00000000">
      <w:pPr>
        <w:spacing w:line="280" w:lineRule="exact"/>
      </w:pPr>
      <w:r w:rsidRPr="00F710BA">
        <w:rPr>
          <w:rStyle w:val="Kop3Char"/>
        </w:rPr>
        <w:t>Vanaf het niveau</w:t>
      </w:r>
      <w:r w:rsidRPr="00F710BA">
        <w:t xml:space="preserve"> In de school met (taak)uren </w:t>
      </w:r>
      <w:r w:rsidRPr="00F710BA">
        <w:rPr>
          <w:rStyle w:val="Kop3Char"/>
        </w:rPr>
        <w:t>is er expertise aanwezig in de basis ondersteuning op het gebied van Ernstige Reken- en Wiskundeproblemen en dyscalculie.</w:t>
      </w:r>
    </w:p>
    <w:p w14:paraId="50FF8BA8" w14:textId="77777777" w:rsidR="007F5849" w:rsidRPr="00F710BA" w:rsidRDefault="00000000">
      <w:pPr>
        <w:spacing w:line="280" w:lineRule="exact"/>
      </w:pPr>
      <w:r w:rsidRPr="00F710BA">
        <w:t xml:space="preserve"> </w:t>
      </w:r>
      <w:r w:rsidRPr="00F710BA">
        <w:tab/>
      </w:r>
    </w:p>
    <w:p w14:paraId="50FF8BA9" w14:textId="77777777" w:rsidR="007F5849" w:rsidRPr="00F710BA" w:rsidRDefault="00000000">
      <w:pPr>
        <w:pStyle w:val="Kop2"/>
        <w:spacing w:line="280" w:lineRule="exact"/>
      </w:pPr>
      <w:r>
        <w:t>Extra ondersteuning</w:t>
      </w:r>
      <w:r w:rsidRPr="00F710BA">
        <w:t xml:space="preserve"> </w:t>
      </w:r>
    </w:p>
    <w:p w14:paraId="50FF8BAA" w14:textId="77777777" w:rsidR="007F5849" w:rsidRPr="00F710BA" w:rsidRDefault="00000000">
      <w:pPr>
        <w:spacing w:line="280" w:lineRule="exact"/>
      </w:pPr>
      <w:r w:rsidRPr="00F710BA">
        <w:rPr>
          <w:rStyle w:val="Kop3Char"/>
        </w:rPr>
        <w:t>Vanaf het niveau</w:t>
      </w:r>
      <w:r w:rsidRPr="00F710BA">
        <w:t xml:space="preserve"> Individueel aanbod binnen de school </w:t>
      </w:r>
      <w:r w:rsidRPr="00F710BA">
        <w:rPr>
          <w:rStyle w:val="Kop3Char"/>
        </w:rPr>
        <w:t>biedt de school binnen de extra ondersteuning aanbod op het gebied van Ernstige Reken- en Wiskundeproblemen en dyscalculie.</w:t>
      </w:r>
    </w:p>
    <w:p w14:paraId="50FF8BAB" w14:textId="77777777" w:rsidR="007F5849" w:rsidRPr="00F710BA" w:rsidRDefault="00000000">
      <w:pPr>
        <w:spacing w:line="280" w:lineRule="exact"/>
      </w:pPr>
      <w:r w:rsidRPr="00F710BA">
        <w:t xml:space="preserve"> </w:t>
      </w:r>
      <w:r w:rsidRPr="00F710BA">
        <w:tab/>
      </w:r>
    </w:p>
    <w:p w14:paraId="50FF8BAC" w14:textId="77777777" w:rsidR="007F5849" w:rsidRPr="00F710BA" w:rsidRDefault="00000000">
      <w:pPr>
        <w:spacing w:line="280" w:lineRule="exact"/>
      </w:pPr>
      <w:r w:rsidRPr="00F710BA">
        <w:rPr>
          <w:rStyle w:val="Kop3Char"/>
        </w:rPr>
        <w:t>Vanaf het niveau</w:t>
      </w:r>
      <w:r w:rsidRPr="00F710BA">
        <w:t xml:space="preserve"> In de school met (taak)uren </w:t>
      </w:r>
      <w:r w:rsidRPr="00F710BA">
        <w:rPr>
          <w:rStyle w:val="Kop3Char"/>
        </w:rPr>
        <w:t>is er expertise aanwezig in de extra ondersteuning op het gebied van Ernstige Reken- en Wiskundeproblemen en dyscalculie.</w:t>
      </w:r>
    </w:p>
    <w:p w14:paraId="50FF8BAD" w14:textId="77777777" w:rsidR="007F5849" w:rsidRPr="00F710BA" w:rsidRDefault="00000000">
      <w:pPr>
        <w:spacing w:line="280" w:lineRule="exact"/>
      </w:pPr>
      <w:r w:rsidRPr="00F710BA">
        <w:t xml:space="preserve"> </w:t>
      </w:r>
      <w:r w:rsidRPr="00F710BA">
        <w:tab/>
      </w:r>
    </w:p>
    <w:p w14:paraId="50FF8BAE" w14:textId="77777777" w:rsidR="007F5849" w:rsidRPr="00F710BA" w:rsidRDefault="00000000">
      <w:pPr>
        <w:pStyle w:val="Kop1"/>
        <w:spacing w:line="280" w:lineRule="exact"/>
      </w:pPr>
      <w:r w:rsidRPr="00F710BA">
        <w:br w:type="page"/>
      </w:r>
    </w:p>
    <w:p w14:paraId="50FF8BAF" w14:textId="77777777" w:rsidR="007F5849" w:rsidRPr="00F710BA" w:rsidRDefault="00000000">
      <w:pPr>
        <w:pStyle w:val="Kop1"/>
        <w:spacing w:line="280" w:lineRule="exact"/>
      </w:pPr>
      <w:r>
        <w:lastRenderedPageBreak/>
        <w:t>Lees- en spellingsontwikkeling en dyslexie</w:t>
      </w:r>
    </w:p>
    <w:p w14:paraId="50FF8BB0" w14:textId="77777777" w:rsidR="007F5849" w:rsidRPr="00F710BA" w:rsidRDefault="007F5849">
      <w:pPr>
        <w:spacing w:line="280" w:lineRule="exact"/>
      </w:pPr>
    </w:p>
    <w:p w14:paraId="50FF8BB1" w14:textId="77777777" w:rsidR="007F5849" w:rsidRPr="00F710BA" w:rsidRDefault="00000000">
      <w:pPr>
        <w:pStyle w:val="Kop2"/>
        <w:spacing w:line="280" w:lineRule="exact"/>
      </w:pPr>
      <w:r>
        <w:t>Basis ondersteuning</w:t>
      </w:r>
      <w:r w:rsidRPr="00F710BA">
        <w:t xml:space="preserve"> </w:t>
      </w:r>
    </w:p>
    <w:p w14:paraId="50FF8BB2" w14:textId="77777777" w:rsidR="007F5849" w:rsidRPr="00F710BA" w:rsidRDefault="00000000">
      <w:pPr>
        <w:spacing w:line="280" w:lineRule="exact"/>
      </w:pPr>
      <w:r w:rsidRPr="00F710BA">
        <w:rPr>
          <w:rStyle w:val="Kop3Char"/>
        </w:rPr>
        <w:t>Protocol</w:t>
      </w:r>
      <w:r w:rsidRPr="00F710BA">
        <w:tab/>
        <w:t>Actief toegepast (indien nodig)</w:t>
      </w:r>
      <w:r>
        <w:br/>
      </w:r>
      <w:r w:rsidRPr="00F710BA">
        <w:t xml:space="preserve"> </w:t>
      </w:r>
      <w:r w:rsidRPr="00F710BA">
        <w:tab/>
      </w:r>
    </w:p>
    <w:p w14:paraId="50FF8BB3" w14:textId="77777777" w:rsidR="007F5849" w:rsidRPr="00F710BA" w:rsidRDefault="00000000">
      <w:pPr>
        <w:spacing w:line="280" w:lineRule="exact"/>
      </w:pPr>
      <w:r w:rsidRPr="00F710BA">
        <w:rPr>
          <w:rStyle w:val="Kop3Char"/>
        </w:rPr>
        <w:t>Vanaf het niveau</w:t>
      </w:r>
      <w:r w:rsidRPr="00F710BA">
        <w:t xml:space="preserve"> Groepsaanbod binnen de klas </w:t>
      </w:r>
      <w:r w:rsidRPr="00F710BA">
        <w:rPr>
          <w:rStyle w:val="Kop3Char"/>
        </w:rPr>
        <w:t>biedt de school binnen de basis ondersteuning aanbod op het gebied van Lees- en spellingsontwikkeling en dyslexie.</w:t>
      </w:r>
    </w:p>
    <w:p w14:paraId="50FF8BB4" w14:textId="77777777" w:rsidR="007F5849" w:rsidRPr="00F710BA" w:rsidRDefault="00000000">
      <w:pPr>
        <w:spacing w:line="280" w:lineRule="exact"/>
      </w:pPr>
      <w:r w:rsidRPr="00F710BA">
        <w:t xml:space="preserve"> </w:t>
      </w:r>
      <w:r w:rsidRPr="00F710BA">
        <w:tab/>
      </w:r>
    </w:p>
    <w:p w14:paraId="50FF8BB5" w14:textId="77777777" w:rsidR="007F5849" w:rsidRPr="00F710BA" w:rsidRDefault="00000000">
      <w:pPr>
        <w:spacing w:line="280" w:lineRule="exact"/>
      </w:pPr>
      <w:r w:rsidRPr="00F710BA">
        <w:rPr>
          <w:rStyle w:val="Kop3Char"/>
        </w:rPr>
        <w:t>Vanaf het niveau</w:t>
      </w:r>
      <w:r w:rsidRPr="00F710BA">
        <w:t xml:space="preserve"> In de school met (taak)uren </w:t>
      </w:r>
      <w:r w:rsidRPr="00F710BA">
        <w:rPr>
          <w:rStyle w:val="Kop3Char"/>
        </w:rPr>
        <w:t>is er expertise aanwezig in de basis ondersteuning op het gebied van Lees- en spellingsontwikkeling en dyslexie.</w:t>
      </w:r>
    </w:p>
    <w:p w14:paraId="50FF8BB6" w14:textId="77777777" w:rsidR="007F5849" w:rsidRPr="00F710BA" w:rsidRDefault="00000000">
      <w:pPr>
        <w:spacing w:line="280" w:lineRule="exact"/>
      </w:pPr>
      <w:r w:rsidRPr="00F710BA">
        <w:t xml:space="preserve"> </w:t>
      </w:r>
      <w:r w:rsidRPr="00F710BA">
        <w:tab/>
      </w:r>
    </w:p>
    <w:p w14:paraId="50FF8BB7" w14:textId="77777777" w:rsidR="007F5849" w:rsidRPr="00F710BA" w:rsidRDefault="00000000">
      <w:pPr>
        <w:pStyle w:val="Kop2"/>
        <w:spacing w:line="280" w:lineRule="exact"/>
      </w:pPr>
      <w:r>
        <w:t>Extra ondersteuning</w:t>
      </w:r>
      <w:r w:rsidRPr="00F710BA">
        <w:t xml:space="preserve"> </w:t>
      </w:r>
    </w:p>
    <w:p w14:paraId="50FF8BB8" w14:textId="77777777" w:rsidR="007F5849" w:rsidRPr="00F710BA" w:rsidRDefault="00000000">
      <w:pPr>
        <w:spacing w:line="280" w:lineRule="exact"/>
      </w:pPr>
      <w:r w:rsidRPr="00F710BA">
        <w:rPr>
          <w:rStyle w:val="Kop3Char"/>
        </w:rPr>
        <w:t>Vanaf het niveau</w:t>
      </w:r>
      <w:r w:rsidRPr="00F710BA">
        <w:t xml:space="preserve"> Individueel aanbod binnen de school </w:t>
      </w:r>
      <w:r w:rsidRPr="00F710BA">
        <w:rPr>
          <w:rStyle w:val="Kop3Char"/>
        </w:rPr>
        <w:t>biedt de school binnen de extra ondersteuning aanbod op het gebied van Lees- en spellingsontwikkeling en dyslexie.</w:t>
      </w:r>
    </w:p>
    <w:p w14:paraId="50FF8BB9" w14:textId="77777777" w:rsidR="007F5849" w:rsidRPr="00F710BA" w:rsidRDefault="00000000">
      <w:pPr>
        <w:spacing w:line="280" w:lineRule="exact"/>
      </w:pPr>
      <w:r w:rsidRPr="00F710BA">
        <w:t xml:space="preserve"> </w:t>
      </w:r>
      <w:r w:rsidRPr="00F710BA">
        <w:tab/>
      </w:r>
    </w:p>
    <w:p w14:paraId="50FF8BBA" w14:textId="77777777" w:rsidR="007F5849" w:rsidRPr="00F710BA" w:rsidRDefault="00000000">
      <w:pPr>
        <w:spacing w:line="280" w:lineRule="exact"/>
      </w:pPr>
      <w:r w:rsidRPr="00F710BA">
        <w:rPr>
          <w:rStyle w:val="Kop3Char"/>
        </w:rPr>
        <w:t>Vanaf het niveau</w:t>
      </w:r>
      <w:r w:rsidRPr="00F710BA">
        <w:t xml:space="preserve"> In de school met (taak)uren </w:t>
      </w:r>
      <w:r w:rsidRPr="00F710BA">
        <w:rPr>
          <w:rStyle w:val="Kop3Char"/>
        </w:rPr>
        <w:t>is er expertise aanwezig in de extra ondersteuning op het gebied van Lees- en spellingsontwikkeling en dyslexie.</w:t>
      </w:r>
    </w:p>
    <w:p w14:paraId="50FF8BBB" w14:textId="77777777" w:rsidR="007F5849" w:rsidRPr="00F710BA" w:rsidRDefault="00000000">
      <w:pPr>
        <w:spacing w:line="280" w:lineRule="exact"/>
      </w:pPr>
      <w:r w:rsidRPr="00F710BA">
        <w:t xml:space="preserve"> </w:t>
      </w:r>
      <w:r w:rsidRPr="00F710BA">
        <w:tab/>
      </w:r>
    </w:p>
    <w:p w14:paraId="50FF8BBC" w14:textId="77777777" w:rsidR="007F5849" w:rsidRPr="00F710BA" w:rsidRDefault="00000000">
      <w:pPr>
        <w:pStyle w:val="Kop1"/>
        <w:spacing w:line="280" w:lineRule="exact"/>
      </w:pPr>
      <w:r w:rsidRPr="00F710BA">
        <w:br w:type="page"/>
      </w:r>
    </w:p>
    <w:p w14:paraId="50FF8BBD" w14:textId="77777777" w:rsidR="007F5849" w:rsidRPr="00F710BA" w:rsidRDefault="00000000">
      <w:pPr>
        <w:pStyle w:val="Kop1"/>
        <w:spacing w:line="280" w:lineRule="exact"/>
      </w:pPr>
      <w:r>
        <w:lastRenderedPageBreak/>
        <w:t>Cognitieve ontwikkeling, minder- en laagbegaafdheid en moeilijk lerend</w:t>
      </w:r>
    </w:p>
    <w:p w14:paraId="50FF8BBE" w14:textId="77777777" w:rsidR="007F5849" w:rsidRPr="00F710BA" w:rsidRDefault="007F5849">
      <w:pPr>
        <w:spacing w:line="280" w:lineRule="exact"/>
      </w:pPr>
    </w:p>
    <w:p w14:paraId="50FF8BBF" w14:textId="77777777" w:rsidR="007F5849" w:rsidRPr="00F710BA" w:rsidRDefault="00000000">
      <w:pPr>
        <w:pStyle w:val="Kop2"/>
        <w:spacing w:line="280" w:lineRule="exact"/>
      </w:pPr>
      <w:r>
        <w:t>Basis ondersteuning</w:t>
      </w:r>
      <w:r w:rsidRPr="00F710BA">
        <w:t xml:space="preserve"> </w:t>
      </w:r>
    </w:p>
    <w:p w14:paraId="50FF8BC0" w14:textId="77777777" w:rsidR="007F5849" w:rsidRPr="00F710BA" w:rsidRDefault="00000000">
      <w:pPr>
        <w:spacing w:line="280" w:lineRule="exact"/>
      </w:pPr>
      <w:r w:rsidRPr="00F710BA">
        <w:rPr>
          <w:rStyle w:val="Kop3Char"/>
        </w:rPr>
        <w:t>Protocol</w:t>
      </w:r>
      <w:r w:rsidRPr="00F710BA">
        <w:tab/>
        <w:t>In ontwikkeling</w:t>
      </w:r>
      <w:r>
        <w:br/>
      </w:r>
      <w:r w:rsidRPr="00F710BA">
        <w:t xml:space="preserve"> </w:t>
      </w:r>
      <w:r w:rsidRPr="00F710BA">
        <w:tab/>
      </w:r>
    </w:p>
    <w:p w14:paraId="50FF8BC1" w14:textId="77777777" w:rsidR="007F5849" w:rsidRPr="00F710BA" w:rsidRDefault="00000000">
      <w:pPr>
        <w:spacing w:line="280" w:lineRule="exact"/>
      </w:pPr>
      <w:r w:rsidRPr="00F710BA">
        <w:rPr>
          <w:rStyle w:val="Kop3Char"/>
        </w:rPr>
        <w:t>Vanaf het niveau</w:t>
      </w:r>
      <w:r w:rsidRPr="00F710BA">
        <w:t xml:space="preserve"> Individueel aanbod binnen de klas </w:t>
      </w:r>
      <w:r w:rsidRPr="00F710BA">
        <w:rPr>
          <w:rStyle w:val="Kop3Char"/>
        </w:rPr>
        <w:t>biedt de school binnen de basis ondersteuning aanbod op het gebied van Cognitieve ontwikkeling</w:t>
      </w:r>
    </w:p>
    <w:p w14:paraId="50FF8BC2" w14:textId="77777777" w:rsidR="007F5849" w:rsidRPr="00F710BA" w:rsidRDefault="00000000">
      <w:pPr>
        <w:spacing w:line="280" w:lineRule="exact"/>
      </w:pPr>
      <w:r w:rsidRPr="00F710BA">
        <w:t xml:space="preserve"> </w:t>
      </w:r>
      <w:r w:rsidRPr="00F710BA">
        <w:tab/>
      </w:r>
    </w:p>
    <w:p w14:paraId="50FF8BC3" w14:textId="77777777" w:rsidR="007F5849" w:rsidRPr="00F710BA" w:rsidRDefault="00000000">
      <w:pPr>
        <w:spacing w:line="280" w:lineRule="exact"/>
      </w:pPr>
      <w:r w:rsidRPr="00F710BA">
        <w:rPr>
          <w:rStyle w:val="Kop3Char"/>
        </w:rPr>
        <w:t>Vanaf het niveau</w:t>
      </w:r>
      <w:r w:rsidRPr="00F710BA">
        <w:t xml:space="preserve"> In de school zonder (taak)uren </w:t>
      </w:r>
      <w:r w:rsidRPr="00F710BA">
        <w:rPr>
          <w:rStyle w:val="Kop3Char"/>
        </w:rPr>
        <w:t>is er expertise aanwezig in de basis ondersteuning op het gebied van Cognitieve ontwikkeling</w:t>
      </w:r>
    </w:p>
    <w:p w14:paraId="50FF8BC4" w14:textId="77777777" w:rsidR="007F5849" w:rsidRPr="00F710BA" w:rsidRDefault="00000000">
      <w:pPr>
        <w:spacing w:line="280" w:lineRule="exact"/>
      </w:pPr>
      <w:r w:rsidRPr="00F710BA">
        <w:t xml:space="preserve"> </w:t>
      </w:r>
      <w:r w:rsidRPr="00F710BA">
        <w:tab/>
      </w:r>
    </w:p>
    <w:p w14:paraId="50FF8BC5" w14:textId="77777777" w:rsidR="007F5849" w:rsidRPr="00F710BA" w:rsidRDefault="00000000">
      <w:pPr>
        <w:pStyle w:val="Kop2"/>
        <w:spacing w:line="280" w:lineRule="exact"/>
      </w:pPr>
      <w:r>
        <w:t>Extra ondersteuning</w:t>
      </w:r>
      <w:r w:rsidRPr="00F710BA">
        <w:t xml:space="preserve"> </w:t>
      </w:r>
    </w:p>
    <w:p w14:paraId="50FF8BC6" w14:textId="77777777" w:rsidR="007F5849" w:rsidRPr="00F710BA" w:rsidRDefault="00000000">
      <w:pPr>
        <w:spacing w:line="280" w:lineRule="exact"/>
      </w:pPr>
      <w:r w:rsidRPr="00F710BA">
        <w:rPr>
          <w:rStyle w:val="Kop3Char"/>
        </w:rPr>
        <w:t>Vanaf het niveau</w:t>
      </w:r>
      <w:r w:rsidRPr="00F710BA">
        <w:t xml:space="preserve"> Individueel aanbod binnen de school </w:t>
      </w:r>
      <w:r w:rsidRPr="00F710BA">
        <w:rPr>
          <w:rStyle w:val="Kop3Char"/>
        </w:rPr>
        <w:t>biedt de school binnen de extra ondersteuning aanbod op het gebied van Cognitieve ontwikkeling</w:t>
      </w:r>
    </w:p>
    <w:p w14:paraId="50FF8BC7" w14:textId="77777777" w:rsidR="007F5849" w:rsidRPr="00F710BA" w:rsidRDefault="00000000">
      <w:pPr>
        <w:spacing w:line="280" w:lineRule="exact"/>
      </w:pPr>
      <w:r w:rsidRPr="00F710BA">
        <w:t xml:space="preserve"> </w:t>
      </w:r>
      <w:r w:rsidRPr="00F710BA">
        <w:tab/>
      </w:r>
    </w:p>
    <w:p w14:paraId="50FF8BC8" w14:textId="77777777" w:rsidR="007F5849" w:rsidRPr="00F710BA" w:rsidRDefault="00000000">
      <w:pPr>
        <w:spacing w:line="280" w:lineRule="exact"/>
      </w:pPr>
      <w:r w:rsidRPr="00F710BA">
        <w:rPr>
          <w:rStyle w:val="Kop3Char"/>
        </w:rPr>
        <w:t>Vanaf het niveau</w:t>
      </w:r>
      <w:r w:rsidRPr="00F710BA">
        <w:t xml:space="preserve"> Via ons bestuur met wachttijd </w:t>
      </w:r>
      <w:r w:rsidRPr="00F710BA">
        <w:rPr>
          <w:rStyle w:val="Kop3Char"/>
        </w:rPr>
        <w:t>is er expertise aanwezig in de extra ondersteuning op het gebied van Cognitieve ontwikkeling</w:t>
      </w:r>
    </w:p>
    <w:p w14:paraId="50FF8BC9" w14:textId="77777777" w:rsidR="007F5849" w:rsidRPr="00F710BA" w:rsidRDefault="00000000">
      <w:pPr>
        <w:spacing w:line="280" w:lineRule="exact"/>
      </w:pPr>
      <w:r w:rsidRPr="00F710BA">
        <w:t xml:space="preserve"> </w:t>
      </w:r>
      <w:r w:rsidRPr="00F710BA">
        <w:tab/>
      </w:r>
    </w:p>
    <w:p w14:paraId="50FF8BCA" w14:textId="77777777" w:rsidR="007F5849" w:rsidRPr="00F710BA" w:rsidRDefault="00000000">
      <w:pPr>
        <w:pStyle w:val="Kop1"/>
        <w:spacing w:line="280" w:lineRule="exact"/>
      </w:pPr>
      <w:r w:rsidRPr="00F710BA">
        <w:br w:type="page"/>
      </w:r>
    </w:p>
    <w:p w14:paraId="50FF8BCB" w14:textId="77777777" w:rsidR="007F5849" w:rsidRPr="00F710BA" w:rsidRDefault="00000000">
      <w:pPr>
        <w:pStyle w:val="Kop1"/>
        <w:spacing w:line="280" w:lineRule="exact"/>
      </w:pPr>
      <w:r>
        <w:lastRenderedPageBreak/>
        <w:t>Spraak- en taalontwikkeling</w:t>
      </w:r>
    </w:p>
    <w:p w14:paraId="50FF8BCC" w14:textId="77777777" w:rsidR="007F5849" w:rsidRPr="00F710BA" w:rsidRDefault="007F5849">
      <w:pPr>
        <w:spacing w:line="280" w:lineRule="exact"/>
      </w:pPr>
    </w:p>
    <w:p w14:paraId="50FF8BCD" w14:textId="77777777" w:rsidR="007F5849" w:rsidRPr="00F710BA" w:rsidRDefault="00000000">
      <w:pPr>
        <w:pStyle w:val="Kop2"/>
        <w:spacing w:line="280" w:lineRule="exact"/>
      </w:pPr>
      <w:r>
        <w:t>Basis ondersteuning</w:t>
      </w:r>
      <w:r w:rsidRPr="00F710BA">
        <w:t xml:space="preserve"> </w:t>
      </w:r>
    </w:p>
    <w:p w14:paraId="50FF8BCE" w14:textId="77777777" w:rsidR="007F5849" w:rsidRPr="00F710BA" w:rsidRDefault="00000000">
      <w:pPr>
        <w:spacing w:line="280" w:lineRule="exact"/>
      </w:pPr>
      <w:r w:rsidRPr="00F710BA">
        <w:rPr>
          <w:rStyle w:val="Kop3Char"/>
        </w:rPr>
        <w:t>Protocol</w:t>
      </w:r>
      <w:r w:rsidRPr="00F710BA">
        <w:tab/>
        <w:t>Actief toegepast (indien nodig)</w:t>
      </w:r>
      <w:r>
        <w:br/>
      </w:r>
      <w:r w:rsidRPr="00F710BA">
        <w:t xml:space="preserve"> </w:t>
      </w:r>
      <w:r w:rsidRPr="00F710BA">
        <w:tab/>
      </w:r>
    </w:p>
    <w:p w14:paraId="50FF8BCF" w14:textId="77777777" w:rsidR="007F5849" w:rsidRPr="00F710BA" w:rsidRDefault="00000000">
      <w:pPr>
        <w:spacing w:line="280" w:lineRule="exact"/>
      </w:pPr>
      <w:r w:rsidRPr="00F710BA">
        <w:rPr>
          <w:rStyle w:val="Kop3Char"/>
        </w:rPr>
        <w:t>Vanaf het niveau</w:t>
      </w:r>
      <w:r w:rsidRPr="00F710BA">
        <w:t xml:space="preserve"> Groepsaanbod binnen de klas </w:t>
      </w:r>
      <w:r w:rsidRPr="00F710BA">
        <w:rPr>
          <w:rStyle w:val="Kop3Char"/>
        </w:rPr>
        <w:t>biedt de school binnen de basis ondersteuning aanbod op het gebied van Spraak- en taalontwikkeling.</w:t>
      </w:r>
    </w:p>
    <w:p w14:paraId="50FF8BD0" w14:textId="77777777" w:rsidR="007F5849" w:rsidRPr="00F710BA" w:rsidRDefault="00000000">
      <w:pPr>
        <w:spacing w:line="280" w:lineRule="exact"/>
      </w:pPr>
      <w:r w:rsidRPr="00F710BA">
        <w:t xml:space="preserve"> </w:t>
      </w:r>
      <w:r w:rsidRPr="00F710BA">
        <w:tab/>
      </w:r>
    </w:p>
    <w:p w14:paraId="50FF8BD1" w14:textId="77777777" w:rsidR="007F5849" w:rsidRPr="00F710BA" w:rsidRDefault="00000000">
      <w:pPr>
        <w:spacing w:line="280" w:lineRule="exact"/>
      </w:pPr>
      <w:r w:rsidRPr="00F710BA">
        <w:rPr>
          <w:rStyle w:val="Kop3Char"/>
        </w:rPr>
        <w:t>Vanaf het niveau</w:t>
      </w:r>
      <w:r w:rsidRPr="00F710BA">
        <w:t xml:space="preserve"> In de school zonder (taak)uren </w:t>
      </w:r>
      <w:r w:rsidRPr="00F710BA">
        <w:rPr>
          <w:rStyle w:val="Kop3Char"/>
        </w:rPr>
        <w:t>is er expertise aanwezig in de basis ondersteuning op het gebied van  Spraak- en taalontwikkeling.</w:t>
      </w:r>
    </w:p>
    <w:p w14:paraId="50FF8BD2" w14:textId="77777777" w:rsidR="007F5849" w:rsidRPr="00F710BA" w:rsidRDefault="00000000">
      <w:pPr>
        <w:spacing w:line="280" w:lineRule="exact"/>
      </w:pPr>
      <w:r w:rsidRPr="00F710BA">
        <w:t xml:space="preserve"> </w:t>
      </w:r>
      <w:r w:rsidRPr="00F710BA">
        <w:tab/>
      </w:r>
    </w:p>
    <w:p w14:paraId="50FF8BD3" w14:textId="77777777" w:rsidR="007F5849" w:rsidRPr="00F710BA" w:rsidRDefault="00000000">
      <w:pPr>
        <w:pStyle w:val="Kop2"/>
        <w:spacing w:line="280" w:lineRule="exact"/>
      </w:pPr>
      <w:r>
        <w:t>Extra ondersteuning</w:t>
      </w:r>
      <w:r w:rsidRPr="00F710BA">
        <w:t xml:space="preserve"> </w:t>
      </w:r>
    </w:p>
    <w:p w14:paraId="50FF8BD4" w14:textId="77777777" w:rsidR="007F5849" w:rsidRPr="00F710BA" w:rsidRDefault="00000000">
      <w:pPr>
        <w:spacing w:line="280" w:lineRule="exact"/>
      </w:pPr>
      <w:r w:rsidRPr="00F710BA">
        <w:rPr>
          <w:rStyle w:val="Kop3Char"/>
        </w:rPr>
        <w:t>Vanaf het niveau</w:t>
      </w:r>
      <w:r w:rsidRPr="00F710BA">
        <w:t xml:space="preserve"> Individueel aanbod binnen de school </w:t>
      </w:r>
      <w:r w:rsidRPr="00F710BA">
        <w:rPr>
          <w:rStyle w:val="Kop3Char"/>
        </w:rPr>
        <w:t>biedt de school binnen de extra ondersteuning aanbod op het gebied van Spraak- en taalontwikkeling.</w:t>
      </w:r>
    </w:p>
    <w:p w14:paraId="50FF8BD5" w14:textId="77777777" w:rsidR="007F5849" w:rsidRPr="00F710BA" w:rsidRDefault="00000000">
      <w:pPr>
        <w:spacing w:line="280" w:lineRule="exact"/>
      </w:pPr>
      <w:r w:rsidRPr="00F710BA">
        <w:t xml:space="preserve"> </w:t>
      </w:r>
      <w:r w:rsidRPr="00F710BA">
        <w:tab/>
      </w:r>
    </w:p>
    <w:p w14:paraId="50FF8BD6" w14:textId="77777777" w:rsidR="007F5849" w:rsidRPr="00F710BA" w:rsidRDefault="00000000">
      <w:pPr>
        <w:spacing w:line="280" w:lineRule="exact"/>
      </w:pPr>
      <w:r w:rsidRPr="00F710BA">
        <w:rPr>
          <w:rStyle w:val="Kop3Char"/>
        </w:rPr>
        <w:t>Vanaf het niveau</w:t>
      </w:r>
      <w:r w:rsidRPr="00F710BA">
        <w:t xml:space="preserve"> Anders, namelijk… </w:t>
      </w:r>
      <w:r w:rsidRPr="00F710BA">
        <w:rPr>
          <w:rStyle w:val="Kop3Char"/>
        </w:rPr>
        <w:t>is er expertise aanwezig in de extra ondersteuning op het gebied van Spraak- en taalontwikkeling.</w:t>
      </w:r>
    </w:p>
    <w:p w14:paraId="50FF8BD7" w14:textId="77777777" w:rsidR="007F5849" w:rsidRPr="00F710BA" w:rsidRDefault="00000000">
      <w:pPr>
        <w:spacing w:line="280" w:lineRule="exact"/>
      </w:pPr>
      <w:r w:rsidRPr="00F710BA">
        <w:t xml:space="preserve"> </w:t>
      </w:r>
      <w:r w:rsidRPr="00F710BA">
        <w:tab/>
      </w:r>
    </w:p>
    <w:p w14:paraId="50FF8BD8" w14:textId="77777777" w:rsidR="007F5849" w:rsidRPr="00F710BA" w:rsidRDefault="00000000">
      <w:pPr>
        <w:pStyle w:val="Kop1"/>
        <w:spacing w:line="280" w:lineRule="exact"/>
      </w:pPr>
      <w:r w:rsidRPr="00F710BA">
        <w:br w:type="page"/>
      </w:r>
    </w:p>
    <w:p w14:paraId="50FF8BD9" w14:textId="77777777" w:rsidR="007F5849" w:rsidRPr="00F710BA" w:rsidRDefault="00000000">
      <w:pPr>
        <w:pStyle w:val="Kop1"/>
        <w:spacing w:line="280" w:lineRule="exact"/>
      </w:pPr>
      <w:r>
        <w:lastRenderedPageBreak/>
        <w:t>Cognitieve ontwikkeling, meer- en hoogbegaafdheid</w:t>
      </w:r>
    </w:p>
    <w:p w14:paraId="50FF8BDA" w14:textId="77777777" w:rsidR="007F5849" w:rsidRPr="00F710BA" w:rsidRDefault="007F5849">
      <w:pPr>
        <w:spacing w:line="280" w:lineRule="exact"/>
      </w:pPr>
    </w:p>
    <w:p w14:paraId="50FF8BDB" w14:textId="77777777" w:rsidR="007F5849" w:rsidRPr="00F710BA" w:rsidRDefault="00000000">
      <w:pPr>
        <w:pStyle w:val="Kop2"/>
        <w:spacing w:line="280" w:lineRule="exact"/>
      </w:pPr>
      <w:r>
        <w:t>Basis ondersteuning</w:t>
      </w:r>
      <w:r w:rsidRPr="00F710BA">
        <w:t xml:space="preserve"> </w:t>
      </w:r>
    </w:p>
    <w:p w14:paraId="50FF8BDC" w14:textId="77777777" w:rsidR="007F5849" w:rsidRPr="00F710BA" w:rsidRDefault="00000000">
      <w:pPr>
        <w:spacing w:line="280" w:lineRule="exact"/>
      </w:pPr>
      <w:r w:rsidRPr="00F710BA">
        <w:rPr>
          <w:rStyle w:val="Kop3Char"/>
        </w:rPr>
        <w:t>Protocol</w:t>
      </w:r>
      <w:r w:rsidRPr="00F710BA">
        <w:tab/>
        <w:t>Actief toegepast (indien nodig)</w:t>
      </w:r>
      <w:r>
        <w:br/>
      </w:r>
      <w:r w:rsidRPr="00F710BA">
        <w:t xml:space="preserve"> </w:t>
      </w:r>
      <w:r w:rsidRPr="00F710BA">
        <w:tab/>
      </w:r>
    </w:p>
    <w:p w14:paraId="50FF8BDD" w14:textId="77777777" w:rsidR="007F5849" w:rsidRPr="00F710BA" w:rsidRDefault="00000000">
      <w:pPr>
        <w:spacing w:line="280" w:lineRule="exact"/>
      </w:pPr>
      <w:r w:rsidRPr="00F710BA">
        <w:rPr>
          <w:rStyle w:val="Kop3Char"/>
        </w:rPr>
        <w:t>Vanaf het niveau</w:t>
      </w:r>
      <w:r w:rsidRPr="00F710BA">
        <w:t xml:space="preserve"> Individueel aanbod binnen de klas </w:t>
      </w:r>
      <w:r w:rsidRPr="00F710BA">
        <w:rPr>
          <w:rStyle w:val="Kop3Char"/>
        </w:rPr>
        <w:t>biedt de school binnen de basis ondersteuning aanbod op het gebied van Cognitieve ontwikkeling</w:t>
      </w:r>
    </w:p>
    <w:p w14:paraId="50FF8BDE" w14:textId="77777777" w:rsidR="007F5849" w:rsidRPr="00F710BA" w:rsidRDefault="00000000">
      <w:pPr>
        <w:spacing w:line="280" w:lineRule="exact"/>
      </w:pPr>
      <w:r w:rsidRPr="00F710BA">
        <w:t xml:space="preserve"> </w:t>
      </w:r>
      <w:r w:rsidRPr="00F710BA">
        <w:tab/>
      </w:r>
    </w:p>
    <w:p w14:paraId="50FF8BDF" w14:textId="77777777" w:rsidR="007F5849" w:rsidRPr="00F710BA" w:rsidRDefault="00000000">
      <w:pPr>
        <w:spacing w:line="280" w:lineRule="exact"/>
      </w:pPr>
      <w:r w:rsidRPr="00F710BA">
        <w:rPr>
          <w:rStyle w:val="Kop3Char"/>
        </w:rPr>
        <w:t>Vanaf het niveau</w:t>
      </w:r>
      <w:r w:rsidRPr="00F710BA">
        <w:t xml:space="preserve"> In de school zonder (taak)uren </w:t>
      </w:r>
      <w:r w:rsidRPr="00F710BA">
        <w:rPr>
          <w:rStyle w:val="Kop3Char"/>
        </w:rPr>
        <w:t>is er expertise aanwezig in de basis ondersteuning op het gebied van Cognitieve ontwikkeling</w:t>
      </w:r>
    </w:p>
    <w:p w14:paraId="50FF8BE0" w14:textId="77777777" w:rsidR="007F5849" w:rsidRPr="00F710BA" w:rsidRDefault="00000000">
      <w:pPr>
        <w:spacing w:line="280" w:lineRule="exact"/>
      </w:pPr>
      <w:r w:rsidRPr="00F710BA">
        <w:t xml:space="preserve"> </w:t>
      </w:r>
      <w:r w:rsidRPr="00F710BA">
        <w:tab/>
      </w:r>
    </w:p>
    <w:p w14:paraId="50FF8BE1" w14:textId="77777777" w:rsidR="007F5849" w:rsidRPr="00F710BA" w:rsidRDefault="00000000">
      <w:pPr>
        <w:pStyle w:val="Kop2"/>
        <w:spacing w:line="280" w:lineRule="exact"/>
      </w:pPr>
      <w:r>
        <w:t>Extra ondersteuning</w:t>
      </w:r>
      <w:r w:rsidRPr="00F710BA">
        <w:t xml:space="preserve"> </w:t>
      </w:r>
    </w:p>
    <w:p w14:paraId="50FF8BE2" w14:textId="77777777" w:rsidR="007F5849" w:rsidRPr="00F710BA" w:rsidRDefault="00000000">
      <w:pPr>
        <w:spacing w:line="280" w:lineRule="exact"/>
      </w:pPr>
      <w:r w:rsidRPr="00F710BA">
        <w:rPr>
          <w:rStyle w:val="Kop3Char"/>
        </w:rPr>
        <w:t>Vanaf het niveau</w:t>
      </w:r>
      <w:r w:rsidRPr="00F710BA">
        <w:t xml:space="preserve"> Groepsaanbod binnen de school </w:t>
      </w:r>
      <w:r w:rsidRPr="00F710BA">
        <w:rPr>
          <w:rStyle w:val="Kop3Char"/>
        </w:rPr>
        <w:t>biedt de school binnen de extra ondersteuning aanbod op het gebied van Cognitieve ontwikkeling</w:t>
      </w:r>
    </w:p>
    <w:p w14:paraId="50FF8BE3" w14:textId="77777777" w:rsidR="007F5849" w:rsidRPr="00F710BA" w:rsidRDefault="00000000">
      <w:pPr>
        <w:spacing w:line="280" w:lineRule="exact"/>
      </w:pPr>
      <w:r w:rsidRPr="00F710BA">
        <w:t xml:space="preserve"> </w:t>
      </w:r>
      <w:r w:rsidRPr="00F710BA">
        <w:tab/>
      </w:r>
    </w:p>
    <w:p w14:paraId="50FF8BE4" w14:textId="77777777" w:rsidR="007F5849" w:rsidRPr="00F710BA" w:rsidRDefault="00000000">
      <w:pPr>
        <w:spacing w:line="280" w:lineRule="exact"/>
      </w:pPr>
      <w:r w:rsidRPr="00F710BA">
        <w:rPr>
          <w:rStyle w:val="Kop3Char"/>
        </w:rPr>
        <w:t>Vanaf het niveau</w:t>
      </w:r>
      <w:r w:rsidRPr="00F710BA">
        <w:t xml:space="preserve"> In de school met (taak)uren </w:t>
      </w:r>
      <w:r w:rsidRPr="00F710BA">
        <w:rPr>
          <w:rStyle w:val="Kop3Char"/>
        </w:rPr>
        <w:t>is er expertise aanwezig in de extra ondersteuning op het gebied van Cognitieve ontwikkeling</w:t>
      </w:r>
    </w:p>
    <w:p w14:paraId="50FF8BE5" w14:textId="77777777" w:rsidR="007F5849" w:rsidRPr="00F710BA" w:rsidRDefault="00000000">
      <w:pPr>
        <w:spacing w:line="280" w:lineRule="exact"/>
      </w:pPr>
      <w:r w:rsidRPr="00F710BA">
        <w:t xml:space="preserve"> </w:t>
      </w:r>
      <w:r w:rsidRPr="00F710BA">
        <w:tab/>
      </w:r>
    </w:p>
    <w:p w14:paraId="50FF8BE6" w14:textId="77777777" w:rsidR="007F5849" w:rsidRPr="00F710BA" w:rsidRDefault="00000000">
      <w:pPr>
        <w:pStyle w:val="Kop1"/>
        <w:spacing w:line="280" w:lineRule="exact"/>
      </w:pPr>
      <w:r w:rsidRPr="00F710BA">
        <w:br w:type="page"/>
      </w:r>
    </w:p>
    <w:p w14:paraId="50FF8BE7" w14:textId="77777777" w:rsidR="007F5849" w:rsidRPr="00F710BA" w:rsidRDefault="00000000">
      <w:pPr>
        <w:pStyle w:val="Kop1"/>
        <w:spacing w:line="280" w:lineRule="exact"/>
      </w:pPr>
      <w:r>
        <w:lastRenderedPageBreak/>
        <w:t>Gedrag en sociaal emotionele ontwikkeling</w:t>
      </w:r>
    </w:p>
    <w:p w14:paraId="50FF8BE8" w14:textId="77777777" w:rsidR="007F5849" w:rsidRPr="00F710BA" w:rsidRDefault="007F5849">
      <w:pPr>
        <w:spacing w:line="280" w:lineRule="exact"/>
      </w:pPr>
    </w:p>
    <w:p w14:paraId="50FF8BE9" w14:textId="77777777" w:rsidR="007F5849" w:rsidRPr="00F710BA" w:rsidRDefault="00000000">
      <w:pPr>
        <w:pStyle w:val="Kop2"/>
        <w:spacing w:line="280" w:lineRule="exact"/>
      </w:pPr>
      <w:r>
        <w:t>Basis ondersteuning</w:t>
      </w:r>
      <w:r w:rsidRPr="00F710BA">
        <w:t xml:space="preserve"> </w:t>
      </w:r>
    </w:p>
    <w:p w14:paraId="50FF8BEA" w14:textId="77777777" w:rsidR="007F5849" w:rsidRPr="00F710BA" w:rsidRDefault="00000000">
      <w:pPr>
        <w:spacing w:line="280" w:lineRule="exact"/>
      </w:pPr>
      <w:r w:rsidRPr="00F710BA">
        <w:rPr>
          <w:rStyle w:val="Kop3Char"/>
        </w:rPr>
        <w:t>Protocol</w:t>
      </w:r>
      <w:r w:rsidRPr="00F710BA">
        <w:tab/>
        <w:t>Actief toegepast (indien nodig)</w:t>
      </w:r>
      <w:r>
        <w:br/>
      </w:r>
      <w:r w:rsidRPr="00F710BA">
        <w:t xml:space="preserve"> </w:t>
      </w:r>
      <w:r w:rsidRPr="00F710BA">
        <w:tab/>
      </w:r>
    </w:p>
    <w:p w14:paraId="50FF8BEB" w14:textId="77777777" w:rsidR="007F5849" w:rsidRPr="00F710BA" w:rsidRDefault="00000000">
      <w:pPr>
        <w:spacing w:line="280" w:lineRule="exact"/>
      </w:pPr>
      <w:r w:rsidRPr="00F710BA">
        <w:rPr>
          <w:rStyle w:val="Kop3Char"/>
        </w:rPr>
        <w:t>Vanaf het niveau</w:t>
      </w:r>
      <w:r w:rsidRPr="00F710BA">
        <w:t xml:space="preserve"> Groepsaanbod binnen de klas </w:t>
      </w:r>
      <w:r w:rsidRPr="00F710BA">
        <w:rPr>
          <w:rStyle w:val="Kop3Char"/>
        </w:rPr>
        <w:t>biedt de school binnen de basis ondersteuning aanbod op het gebied van Gedrag en sociaal emotionele ontwikkeling.</w:t>
      </w:r>
    </w:p>
    <w:p w14:paraId="50FF8BEC" w14:textId="77777777" w:rsidR="007F5849" w:rsidRPr="00F710BA" w:rsidRDefault="00000000">
      <w:pPr>
        <w:spacing w:line="280" w:lineRule="exact"/>
      </w:pPr>
      <w:r w:rsidRPr="00F710BA">
        <w:t xml:space="preserve"> </w:t>
      </w:r>
      <w:r w:rsidRPr="00F710BA">
        <w:tab/>
      </w:r>
    </w:p>
    <w:p w14:paraId="50FF8BED" w14:textId="77777777" w:rsidR="007F5849" w:rsidRPr="00F710BA" w:rsidRDefault="00000000">
      <w:pPr>
        <w:spacing w:line="280" w:lineRule="exact"/>
      </w:pPr>
      <w:r w:rsidRPr="00F710BA">
        <w:rPr>
          <w:rStyle w:val="Kop3Char"/>
        </w:rPr>
        <w:t>Vanaf het niveau</w:t>
      </w:r>
      <w:r w:rsidRPr="00F710BA">
        <w:t xml:space="preserve"> In de school zonder (taak)uren </w:t>
      </w:r>
      <w:r w:rsidRPr="00F710BA">
        <w:rPr>
          <w:rStyle w:val="Kop3Char"/>
        </w:rPr>
        <w:t>is er expertise aanwezig in de basis ondersteuning op het gebied van Gedrag en sociaal emotionele ontwikkeling.</w:t>
      </w:r>
    </w:p>
    <w:p w14:paraId="50FF8BEE" w14:textId="77777777" w:rsidR="007F5849" w:rsidRPr="00F710BA" w:rsidRDefault="00000000">
      <w:pPr>
        <w:spacing w:line="280" w:lineRule="exact"/>
      </w:pPr>
      <w:r w:rsidRPr="00F710BA">
        <w:t xml:space="preserve"> </w:t>
      </w:r>
      <w:r w:rsidRPr="00F710BA">
        <w:tab/>
      </w:r>
    </w:p>
    <w:p w14:paraId="50FF8BEF" w14:textId="77777777" w:rsidR="007F5849" w:rsidRPr="00F710BA" w:rsidRDefault="00000000">
      <w:pPr>
        <w:pStyle w:val="Kop2"/>
        <w:spacing w:line="280" w:lineRule="exact"/>
      </w:pPr>
      <w:r>
        <w:t>Extra ondersteuning</w:t>
      </w:r>
      <w:r w:rsidRPr="00F710BA">
        <w:t xml:space="preserve"> </w:t>
      </w:r>
    </w:p>
    <w:p w14:paraId="50FF8BF0" w14:textId="77777777" w:rsidR="007F5849" w:rsidRPr="00F710BA" w:rsidRDefault="00000000">
      <w:pPr>
        <w:spacing w:line="280" w:lineRule="exact"/>
      </w:pPr>
      <w:r w:rsidRPr="00F710BA">
        <w:rPr>
          <w:rStyle w:val="Kop3Char"/>
        </w:rPr>
        <w:t>Vanaf het niveau</w:t>
      </w:r>
      <w:r w:rsidRPr="00F710BA">
        <w:t xml:space="preserve"> Groepsaanbod binnen de klas </w:t>
      </w:r>
      <w:r w:rsidRPr="00F710BA">
        <w:rPr>
          <w:rStyle w:val="Kop3Char"/>
        </w:rPr>
        <w:t>biedt de school binnen de extra ondersteuning aanbod op het gebied van Gedrag en sociaal emotionele ontwikkeling.</w:t>
      </w:r>
    </w:p>
    <w:p w14:paraId="50FF8BF1" w14:textId="77777777" w:rsidR="007F5849" w:rsidRPr="00F710BA" w:rsidRDefault="00000000">
      <w:pPr>
        <w:spacing w:line="280" w:lineRule="exact"/>
      </w:pPr>
      <w:r w:rsidRPr="00F710BA">
        <w:t xml:space="preserve"> </w:t>
      </w:r>
      <w:r w:rsidRPr="00F710BA">
        <w:tab/>
      </w:r>
    </w:p>
    <w:p w14:paraId="50FF8BF2" w14:textId="77777777" w:rsidR="007F5849" w:rsidRPr="00F710BA" w:rsidRDefault="00000000">
      <w:pPr>
        <w:spacing w:line="280" w:lineRule="exact"/>
      </w:pPr>
      <w:r w:rsidRPr="00F710BA">
        <w:rPr>
          <w:rStyle w:val="Kop3Char"/>
        </w:rPr>
        <w:t>Vanaf het niveau</w:t>
      </w:r>
      <w:r w:rsidRPr="00F710BA">
        <w:t xml:space="preserve"> In de school met (taak)uren </w:t>
      </w:r>
      <w:r w:rsidRPr="00F710BA">
        <w:rPr>
          <w:rStyle w:val="Kop3Char"/>
        </w:rPr>
        <w:t>is er expertise aanwezig in de extra ondersteuning op het gebied van Gedrag en sociaal emotionele ontwikkeling.</w:t>
      </w:r>
    </w:p>
    <w:p w14:paraId="50FF8BF3" w14:textId="77777777" w:rsidR="007F5849" w:rsidRPr="00F710BA" w:rsidRDefault="00000000">
      <w:pPr>
        <w:spacing w:line="280" w:lineRule="exact"/>
      </w:pPr>
      <w:r w:rsidRPr="00F710BA">
        <w:t xml:space="preserve"> </w:t>
      </w:r>
      <w:r w:rsidRPr="00F710BA">
        <w:tab/>
      </w:r>
    </w:p>
    <w:p w14:paraId="50FF8BF4" w14:textId="77777777" w:rsidR="007F5849" w:rsidRPr="00F710BA" w:rsidRDefault="00000000">
      <w:pPr>
        <w:pStyle w:val="Kop1"/>
        <w:spacing w:line="280" w:lineRule="exact"/>
      </w:pPr>
      <w:r w:rsidRPr="00F710BA">
        <w:br w:type="page"/>
      </w:r>
    </w:p>
    <w:p w14:paraId="50FF8BF5" w14:textId="77777777" w:rsidR="007F5849" w:rsidRPr="00F710BA" w:rsidRDefault="00000000">
      <w:pPr>
        <w:pStyle w:val="Kop1"/>
        <w:spacing w:line="280" w:lineRule="exact"/>
      </w:pPr>
      <w:r>
        <w:lastRenderedPageBreak/>
        <w:t>Fysieke ontwikkeling en belastbaarheid</w:t>
      </w:r>
    </w:p>
    <w:p w14:paraId="50FF8BF6" w14:textId="77777777" w:rsidR="007F5849" w:rsidRPr="00F710BA" w:rsidRDefault="007F5849">
      <w:pPr>
        <w:spacing w:line="280" w:lineRule="exact"/>
      </w:pPr>
    </w:p>
    <w:p w14:paraId="50FF8BF7" w14:textId="77777777" w:rsidR="007F5849" w:rsidRPr="00F710BA" w:rsidRDefault="00000000">
      <w:pPr>
        <w:pStyle w:val="Kop2"/>
        <w:spacing w:line="280" w:lineRule="exact"/>
      </w:pPr>
      <w:r>
        <w:t>Basis ondersteuning</w:t>
      </w:r>
      <w:r w:rsidRPr="00F710BA">
        <w:t xml:space="preserve"> </w:t>
      </w:r>
    </w:p>
    <w:p w14:paraId="50FF8BF8" w14:textId="77777777" w:rsidR="007F5849" w:rsidRPr="00F710BA" w:rsidRDefault="00000000">
      <w:pPr>
        <w:spacing w:line="280" w:lineRule="exact"/>
      </w:pPr>
      <w:r w:rsidRPr="00F710BA">
        <w:rPr>
          <w:rStyle w:val="Kop3Char"/>
        </w:rPr>
        <w:t>Protocol</w:t>
      </w:r>
      <w:r w:rsidRPr="00F710BA">
        <w:tab/>
        <w:t>In ontwikkeling</w:t>
      </w:r>
      <w:r>
        <w:br/>
      </w:r>
      <w:r w:rsidRPr="00F710BA">
        <w:t xml:space="preserve"> </w:t>
      </w:r>
      <w:r w:rsidRPr="00F710BA">
        <w:tab/>
      </w:r>
    </w:p>
    <w:p w14:paraId="50FF8BF9" w14:textId="77777777" w:rsidR="007F5849" w:rsidRPr="00F710BA" w:rsidRDefault="00000000">
      <w:pPr>
        <w:spacing w:line="280" w:lineRule="exact"/>
      </w:pPr>
      <w:r w:rsidRPr="00F710BA">
        <w:rPr>
          <w:rStyle w:val="Kop3Char"/>
        </w:rPr>
        <w:t>Vanaf het niveau</w:t>
      </w:r>
      <w:r w:rsidRPr="00F710BA">
        <w:t xml:space="preserve"> Groepsaanbod binnen de klas </w:t>
      </w:r>
      <w:r w:rsidRPr="00F710BA">
        <w:rPr>
          <w:rStyle w:val="Kop3Char"/>
        </w:rPr>
        <w:t>biedt de school binnen de basis ondersteuning aanbod op het gebied van Fysieke ontwikkeling en belastbaarheid.</w:t>
      </w:r>
    </w:p>
    <w:p w14:paraId="50FF8BFA" w14:textId="77777777" w:rsidR="007F5849" w:rsidRPr="00F710BA" w:rsidRDefault="00000000">
      <w:pPr>
        <w:spacing w:line="280" w:lineRule="exact"/>
      </w:pPr>
      <w:r w:rsidRPr="00F710BA">
        <w:t xml:space="preserve"> </w:t>
      </w:r>
      <w:r w:rsidRPr="00F710BA">
        <w:tab/>
      </w:r>
    </w:p>
    <w:p w14:paraId="50FF8BFB" w14:textId="77777777" w:rsidR="007F5849" w:rsidRPr="00F710BA" w:rsidRDefault="00000000">
      <w:pPr>
        <w:spacing w:line="280" w:lineRule="exact"/>
      </w:pPr>
      <w:r w:rsidRPr="00F710BA">
        <w:rPr>
          <w:rStyle w:val="Kop3Char"/>
        </w:rPr>
        <w:t>Vanaf het niveau</w:t>
      </w:r>
      <w:r w:rsidRPr="00F710BA">
        <w:t xml:space="preserve"> In de school zonder (taak)uren </w:t>
      </w:r>
      <w:r w:rsidRPr="00F710BA">
        <w:rPr>
          <w:rStyle w:val="Kop3Char"/>
        </w:rPr>
        <w:t>is er expertise aanwezig in de basis ondersteuning op het gebied van Fysieke ontwikkeling en belastbaarheid.</w:t>
      </w:r>
    </w:p>
    <w:p w14:paraId="50FF8BFC" w14:textId="77777777" w:rsidR="007F5849" w:rsidRPr="00F710BA" w:rsidRDefault="00000000">
      <w:pPr>
        <w:spacing w:line="280" w:lineRule="exact"/>
      </w:pPr>
      <w:r w:rsidRPr="00F710BA">
        <w:t xml:space="preserve"> </w:t>
      </w:r>
      <w:r w:rsidRPr="00F710BA">
        <w:tab/>
      </w:r>
    </w:p>
    <w:p w14:paraId="50FF8BFD" w14:textId="77777777" w:rsidR="007F5849" w:rsidRPr="00F710BA" w:rsidRDefault="00000000">
      <w:pPr>
        <w:pStyle w:val="Kop2"/>
        <w:spacing w:line="280" w:lineRule="exact"/>
      </w:pPr>
      <w:r>
        <w:t>Extra ondersteuning</w:t>
      </w:r>
      <w:r w:rsidRPr="00F710BA">
        <w:t xml:space="preserve"> </w:t>
      </w:r>
    </w:p>
    <w:p w14:paraId="50FF8BFE" w14:textId="77777777" w:rsidR="007F5849" w:rsidRPr="00F710BA" w:rsidRDefault="00000000">
      <w:pPr>
        <w:spacing w:line="280" w:lineRule="exact"/>
      </w:pPr>
      <w:r w:rsidRPr="00F710BA">
        <w:rPr>
          <w:rStyle w:val="Kop3Char"/>
        </w:rPr>
        <w:t>Vanaf het niveau</w:t>
      </w:r>
      <w:r w:rsidRPr="00F710BA">
        <w:t xml:space="preserve"> Individueel aanbod binnen de school </w:t>
      </w:r>
      <w:r w:rsidRPr="00F710BA">
        <w:rPr>
          <w:rStyle w:val="Kop3Char"/>
        </w:rPr>
        <w:t>biedt de school binnen de extra ondersteuning aanbod op het gebied van Fysieke ontwikkeling en belastbaarheid.</w:t>
      </w:r>
    </w:p>
    <w:p w14:paraId="50FF8BFF" w14:textId="77777777" w:rsidR="007F5849" w:rsidRPr="00F710BA" w:rsidRDefault="00000000">
      <w:pPr>
        <w:spacing w:line="280" w:lineRule="exact"/>
      </w:pPr>
      <w:r w:rsidRPr="00F710BA">
        <w:t xml:space="preserve"> </w:t>
      </w:r>
      <w:r w:rsidRPr="00F710BA">
        <w:tab/>
      </w:r>
    </w:p>
    <w:p w14:paraId="50FF8C00" w14:textId="77777777" w:rsidR="007F5849" w:rsidRPr="00F710BA" w:rsidRDefault="00000000">
      <w:pPr>
        <w:spacing w:line="280" w:lineRule="exact"/>
      </w:pPr>
      <w:r w:rsidRPr="00F710BA">
        <w:rPr>
          <w:rStyle w:val="Kop3Char"/>
        </w:rPr>
        <w:t>Vanaf het niveau</w:t>
      </w:r>
      <w:r w:rsidRPr="00F710BA">
        <w:t xml:space="preserve"> Via ons bestuur met wachttijd </w:t>
      </w:r>
      <w:r w:rsidRPr="00F710BA">
        <w:rPr>
          <w:rStyle w:val="Kop3Char"/>
        </w:rPr>
        <w:t>is er expertise aanwezig in de extra ondersteuning op het gebied van Fysieke ontwikkeling en belastbaarheid.</w:t>
      </w:r>
    </w:p>
    <w:p w14:paraId="50FF8C01" w14:textId="77777777" w:rsidR="007F5849" w:rsidRPr="00F710BA" w:rsidRDefault="00000000">
      <w:pPr>
        <w:spacing w:line="280" w:lineRule="exact"/>
      </w:pPr>
      <w:r w:rsidRPr="00F710BA">
        <w:t xml:space="preserve"> </w:t>
      </w:r>
      <w:r w:rsidRPr="00F710BA">
        <w:tab/>
      </w:r>
    </w:p>
    <w:p w14:paraId="50FF8C02" w14:textId="77777777" w:rsidR="007F5849" w:rsidRPr="00F710BA" w:rsidRDefault="00000000">
      <w:pPr>
        <w:pStyle w:val="Kop1"/>
        <w:spacing w:line="280" w:lineRule="exact"/>
      </w:pPr>
      <w:r w:rsidRPr="00F710BA">
        <w:br w:type="page"/>
      </w:r>
    </w:p>
    <w:p w14:paraId="50FF8C03" w14:textId="77777777" w:rsidR="007F5849" w:rsidRPr="00F710BA" w:rsidRDefault="00000000">
      <w:pPr>
        <w:pStyle w:val="Kop1"/>
        <w:spacing w:line="280" w:lineRule="exact"/>
      </w:pPr>
      <w:r>
        <w:lastRenderedPageBreak/>
        <w:t>Overige ondersteuningsmogelijkheden</w:t>
      </w:r>
    </w:p>
    <w:p w14:paraId="50FF8C04" w14:textId="77777777" w:rsidR="007F5849" w:rsidRPr="00F710BA" w:rsidRDefault="007F5849">
      <w:pPr>
        <w:spacing w:line="280" w:lineRule="exact"/>
      </w:pPr>
    </w:p>
    <w:p w14:paraId="50FF8C05" w14:textId="77777777" w:rsidR="007F5849" w:rsidRPr="00F710BA" w:rsidRDefault="00000000">
      <w:pPr>
        <w:pStyle w:val="Kop2"/>
        <w:spacing w:line="280" w:lineRule="exact"/>
      </w:pPr>
      <w:r>
        <w:t>Specialisten</w:t>
      </w:r>
      <w:r w:rsidRPr="00F710BA">
        <w:t xml:space="preserve"> </w:t>
      </w:r>
    </w:p>
    <w:p w14:paraId="50FF8C06" w14:textId="77777777" w:rsidR="007F5849" w:rsidRPr="00F710BA" w:rsidRDefault="00000000">
      <w:pPr>
        <w:keepNext/>
        <w:keepLines/>
        <w:spacing w:line="280" w:lineRule="exact"/>
      </w:pPr>
      <w:r>
        <w:t>Onze school heeft de volgende specialisten beschikbaar:</w:t>
      </w:r>
    </w:p>
    <w:p w14:paraId="50FF8C07" w14:textId="77777777" w:rsidR="007F5849" w:rsidRPr="00F710BA" w:rsidRDefault="007F5849">
      <w:pPr>
        <w:keepNext/>
        <w:keepLines/>
        <w:rPr>
          <w:sz w:val="8"/>
          <w:szCs w:val="8"/>
        </w:rPr>
      </w:pPr>
    </w:p>
    <w:p w14:paraId="50FF8C08" w14:textId="77777777" w:rsidR="007F5849" w:rsidRPr="00F710BA" w:rsidRDefault="007F5849">
      <w:pPr>
        <w:keepNext/>
        <w:keepLines/>
        <w:spacing w:line="280" w:lineRule="exact"/>
      </w:pPr>
    </w:p>
    <w:p w14:paraId="50FF8C09" w14:textId="77777777" w:rsidR="007F5849" w:rsidRPr="00F710BA" w:rsidRDefault="007F5849">
      <w:pPr>
        <w:keepNext/>
        <w:keepLines/>
        <w:spacing w:line="280" w:lineRule="exact"/>
        <w:sectPr w:rsidR="007F5849" w:rsidRPr="00F710BA">
          <w:footerReference w:type="default" r:id="rId13"/>
          <w:type w:val="continuous"/>
          <w:pgSz w:w="11906" w:h="16838"/>
          <w:pgMar w:top="1417" w:right="1417" w:bottom="1417" w:left="1417" w:header="708" w:footer="708" w:gutter="0"/>
          <w:cols w:space="708"/>
          <w:titlePg/>
        </w:sectPr>
      </w:pPr>
    </w:p>
    <w:p w14:paraId="50FF8C0A" w14:textId="77777777" w:rsidR="007F5849" w:rsidRDefault="00000000">
      <w:pPr>
        <w:pStyle w:val="Kop3"/>
        <w:keepNext/>
        <w:keepLines/>
        <w:spacing w:line="280" w:lineRule="exact"/>
        <w:rPr>
          <w:lang w:val="en-US"/>
        </w:rPr>
      </w:pPr>
      <w:r>
        <w:t>Via de school</w:t>
      </w:r>
    </w:p>
    <w:p w14:paraId="50FF8C0B" w14:textId="77777777" w:rsidR="007F5849" w:rsidRDefault="00000000">
      <w:pPr>
        <w:pStyle w:val="Lijstalinea"/>
        <w:keepNext/>
        <w:keepLines/>
        <w:numPr>
          <w:ilvl w:val="0"/>
          <w:numId w:val="3"/>
        </w:numPr>
        <w:spacing w:line="280" w:lineRule="exact"/>
        <w:rPr>
          <w:lang w:val="en-US"/>
        </w:rPr>
      </w:pPr>
      <w:r>
        <w:t>Faalangstreductietrainer</w:t>
      </w:r>
    </w:p>
    <w:p w14:paraId="50FF8C0C" w14:textId="77777777" w:rsidR="007F5849" w:rsidRDefault="00000000">
      <w:pPr>
        <w:pStyle w:val="Lijstalinea"/>
        <w:keepNext/>
        <w:keepLines/>
        <w:numPr>
          <w:ilvl w:val="0"/>
          <w:numId w:val="3"/>
        </w:numPr>
        <w:spacing w:line="280" w:lineRule="exact"/>
        <w:rPr>
          <w:lang w:val="en-US"/>
        </w:rPr>
      </w:pPr>
      <w:r>
        <w:t>Gedrag/sociale vaardigheden specialist</w:t>
      </w:r>
    </w:p>
    <w:p w14:paraId="50FF8C0D" w14:textId="77777777" w:rsidR="007F5849" w:rsidRDefault="00000000">
      <w:pPr>
        <w:pStyle w:val="Lijstalinea"/>
        <w:keepNext/>
        <w:keepLines/>
        <w:numPr>
          <w:ilvl w:val="0"/>
          <w:numId w:val="3"/>
        </w:numPr>
        <w:spacing w:line="280" w:lineRule="exact"/>
        <w:rPr>
          <w:lang w:val="en-US"/>
        </w:rPr>
      </w:pPr>
      <w:r>
        <w:t>Jonge kind specialist</w:t>
      </w:r>
    </w:p>
    <w:p w14:paraId="50FF8C0E" w14:textId="77777777" w:rsidR="007F5849" w:rsidRDefault="00000000">
      <w:pPr>
        <w:pStyle w:val="Lijstalinea"/>
        <w:keepNext/>
        <w:keepLines/>
        <w:numPr>
          <w:ilvl w:val="0"/>
          <w:numId w:val="3"/>
        </w:numPr>
        <w:spacing w:line="280" w:lineRule="exact"/>
        <w:rPr>
          <w:lang w:val="en-US"/>
        </w:rPr>
      </w:pPr>
      <w:r>
        <w:t>Reken-/wiskundespecialist</w:t>
      </w:r>
    </w:p>
    <w:p w14:paraId="50FF8C0F" w14:textId="77777777" w:rsidR="007F5849" w:rsidRDefault="00000000">
      <w:pPr>
        <w:pStyle w:val="Lijstalinea"/>
        <w:keepNext/>
        <w:keepLines/>
        <w:numPr>
          <w:ilvl w:val="0"/>
          <w:numId w:val="3"/>
        </w:numPr>
        <w:spacing w:line="280" w:lineRule="exact"/>
        <w:rPr>
          <w:lang w:val="en-US"/>
        </w:rPr>
      </w:pPr>
      <w:r>
        <w:t>Taal-/leesspecialist</w:t>
      </w:r>
    </w:p>
    <w:p w14:paraId="50FF8C10" w14:textId="77777777" w:rsidR="007F5849" w:rsidRDefault="00000000">
      <w:pPr>
        <w:pStyle w:val="Lijstalinea"/>
        <w:keepNext/>
        <w:keepLines/>
        <w:numPr>
          <w:ilvl w:val="0"/>
          <w:numId w:val="3"/>
        </w:numPr>
        <w:spacing w:line="280" w:lineRule="exact"/>
        <w:rPr>
          <w:lang w:val="en-US"/>
        </w:rPr>
      </w:pPr>
      <w:r>
        <w:t>Expert kleuterontwikkeling</w:t>
      </w:r>
    </w:p>
    <w:p w14:paraId="50FF8C11" w14:textId="77777777" w:rsidR="007F5849" w:rsidRDefault="00000000">
      <w:pPr>
        <w:pStyle w:val="Kop3"/>
        <w:keepNext/>
        <w:keepLines/>
        <w:spacing w:line="280" w:lineRule="exact"/>
        <w:rPr>
          <w:lang w:val="en-US"/>
        </w:rPr>
      </w:pPr>
      <w:r>
        <w:rPr>
          <w:rStyle w:val="Kop3Char"/>
          <w:color w:val="auto"/>
          <w:lang w:val="en-US"/>
        </w:rPr>
        <w:br w:type="column"/>
      </w:r>
      <w:r>
        <w:rPr>
          <w:rStyle w:val="Kop3Char"/>
          <w:color w:val="auto"/>
          <w:lang w:val="en-US"/>
        </w:rPr>
        <w:t xml:space="preserve">Via het </w:t>
      </w:r>
      <w:proofErr w:type="spellStart"/>
      <w:r>
        <w:rPr>
          <w:rStyle w:val="Kop3Char"/>
          <w:color w:val="auto"/>
          <w:lang w:val="en-US"/>
        </w:rPr>
        <w:t>bestuur</w:t>
      </w:r>
      <w:proofErr w:type="spellEnd"/>
    </w:p>
    <w:p w14:paraId="50FF8C12" w14:textId="77777777" w:rsidR="007F5849" w:rsidRDefault="00000000">
      <w:pPr>
        <w:pStyle w:val="Lijstalinea"/>
        <w:keepNext/>
        <w:keepLines/>
        <w:numPr>
          <w:ilvl w:val="0"/>
          <w:numId w:val="4"/>
        </w:numPr>
        <w:spacing w:line="280" w:lineRule="exact"/>
        <w:rPr>
          <w:lang w:val="en-US"/>
        </w:rPr>
      </w:pPr>
      <w:r>
        <w:t>Dyscalculiespecialist</w:t>
      </w:r>
    </w:p>
    <w:p w14:paraId="50FF8C13" w14:textId="77777777" w:rsidR="007F5849" w:rsidRDefault="00000000">
      <w:pPr>
        <w:pStyle w:val="Lijstalinea"/>
        <w:keepNext/>
        <w:keepLines/>
        <w:numPr>
          <w:ilvl w:val="0"/>
          <w:numId w:val="4"/>
        </w:numPr>
        <w:spacing w:line="280" w:lineRule="exact"/>
        <w:rPr>
          <w:lang w:val="en-US"/>
        </w:rPr>
      </w:pPr>
      <w:r>
        <w:t>Dyslexiespecialist</w:t>
      </w:r>
    </w:p>
    <w:p w14:paraId="50FF8C14" w14:textId="77777777" w:rsidR="007F5849" w:rsidRPr="00F710BA" w:rsidRDefault="00000000">
      <w:pPr>
        <w:pStyle w:val="Lijstalinea"/>
        <w:keepNext/>
        <w:keepLines/>
        <w:numPr>
          <w:ilvl w:val="0"/>
          <w:numId w:val="4"/>
        </w:numPr>
        <w:spacing w:line="280" w:lineRule="exact"/>
      </w:pPr>
      <w:r>
        <w:t>Fysiek specialist (zoals motorisch remedial teacher)</w:t>
      </w:r>
    </w:p>
    <w:p w14:paraId="50FF8C15" w14:textId="77777777" w:rsidR="007F5849" w:rsidRDefault="00000000">
      <w:pPr>
        <w:pStyle w:val="Lijstalinea"/>
        <w:keepNext/>
        <w:keepLines/>
        <w:numPr>
          <w:ilvl w:val="0"/>
          <w:numId w:val="4"/>
        </w:numPr>
        <w:spacing w:line="280" w:lineRule="exact"/>
        <w:rPr>
          <w:lang w:val="en-US"/>
        </w:rPr>
      </w:pPr>
      <w:r>
        <w:t>Meer- en hoogbegaafdheidspecialist</w:t>
      </w:r>
    </w:p>
    <w:p w14:paraId="50FF8C16" w14:textId="77777777" w:rsidR="007F5849" w:rsidRDefault="00000000">
      <w:pPr>
        <w:pStyle w:val="Lijstalinea"/>
        <w:keepNext/>
        <w:keepLines/>
        <w:numPr>
          <w:ilvl w:val="0"/>
          <w:numId w:val="4"/>
        </w:numPr>
        <w:spacing w:line="280" w:lineRule="exact"/>
        <w:rPr>
          <w:lang w:val="en-US"/>
        </w:rPr>
      </w:pPr>
      <w:r>
        <w:t>Minder- en laagbegaafdheidspecialist</w:t>
      </w:r>
    </w:p>
    <w:p w14:paraId="50FF8C17" w14:textId="77777777" w:rsidR="007F5849" w:rsidRDefault="00000000">
      <w:pPr>
        <w:pStyle w:val="Lijstalinea"/>
        <w:keepNext/>
        <w:keepLines/>
        <w:numPr>
          <w:ilvl w:val="0"/>
          <w:numId w:val="4"/>
        </w:numPr>
        <w:spacing w:line="280" w:lineRule="exact"/>
        <w:rPr>
          <w:lang w:val="en-US"/>
        </w:rPr>
      </w:pPr>
      <w:r>
        <w:t>NT2-specialist</w:t>
      </w:r>
    </w:p>
    <w:p w14:paraId="50FF8C18" w14:textId="77777777" w:rsidR="007F5849" w:rsidRDefault="00000000">
      <w:pPr>
        <w:pStyle w:val="Lijstalinea"/>
        <w:keepNext/>
        <w:keepLines/>
        <w:numPr>
          <w:ilvl w:val="0"/>
          <w:numId w:val="4"/>
        </w:numPr>
        <w:spacing w:line="280" w:lineRule="exact"/>
        <w:rPr>
          <w:lang w:val="en-US"/>
        </w:rPr>
      </w:pPr>
      <w:r>
        <w:t>Peuter- en kleuterspecialist</w:t>
      </w:r>
    </w:p>
    <w:p w14:paraId="50FF8C19" w14:textId="77777777" w:rsidR="007F5849" w:rsidRDefault="00000000">
      <w:pPr>
        <w:pStyle w:val="Lijstalinea"/>
        <w:keepNext/>
        <w:keepLines/>
        <w:numPr>
          <w:ilvl w:val="0"/>
          <w:numId w:val="4"/>
        </w:numPr>
        <w:spacing w:line="280" w:lineRule="exact"/>
        <w:rPr>
          <w:lang w:val="en-US"/>
        </w:rPr>
      </w:pPr>
      <w:r>
        <w:t>Terugplaatscoördinatoren</w:t>
      </w:r>
    </w:p>
    <w:p w14:paraId="50FF8C1A" w14:textId="77777777" w:rsidR="007F5849" w:rsidRDefault="00000000">
      <w:pPr>
        <w:pStyle w:val="Lijstalinea"/>
        <w:keepNext/>
        <w:keepLines/>
        <w:numPr>
          <w:ilvl w:val="0"/>
          <w:numId w:val="4"/>
        </w:numPr>
        <w:spacing w:line="280" w:lineRule="exact"/>
        <w:rPr>
          <w:lang w:val="en-US"/>
        </w:rPr>
      </w:pPr>
      <w:r>
        <w:t>Ondersteuningsadviseur</w:t>
      </w:r>
    </w:p>
    <w:p w14:paraId="50FF8C1B" w14:textId="77777777" w:rsidR="007F5849" w:rsidRDefault="00000000">
      <w:pPr>
        <w:pStyle w:val="Lijstalinea"/>
        <w:keepNext/>
        <w:keepLines/>
        <w:numPr>
          <w:ilvl w:val="0"/>
          <w:numId w:val="4"/>
        </w:numPr>
        <w:spacing w:line="280" w:lineRule="exact"/>
        <w:rPr>
          <w:lang w:val="en-US"/>
        </w:rPr>
      </w:pPr>
      <w:r>
        <w:t>Orthopedagoog</w:t>
      </w:r>
    </w:p>
    <w:p w14:paraId="50FF8C1C" w14:textId="77777777" w:rsidR="007F5849" w:rsidRDefault="00000000">
      <w:pPr>
        <w:keepNext/>
        <w:keepLines/>
        <w:rPr>
          <w:color w:val="2481C3"/>
          <w:lang w:val="en-US"/>
        </w:rPr>
        <w:sectPr w:rsidR="007F5849">
          <w:type w:val="continuous"/>
          <w:pgSz w:w="11906" w:h="16838"/>
          <w:pgMar w:top="1417" w:right="1417" w:bottom="1417" w:left="1417" w:header="708" w:footer="708" w:gutter="0"/>
          <w:cols w:num="3" w:sep="1" w:space="709"/>
          <w:titlePg/>
        </w:sectPr>
      </w:pPr>
      <w:r>
        <w:rPr>
          <w:color w:val="2481C3"/>
          <w:lang w:val="en-US"/>
        </w:rPr>
        <w:br w:type="column"/>
      </w:r>
    </w:p>
    <w:p w14:paraId="50FF8C1D" w14:textId="77777777" w:rsidR="007F5849" w:rsidRDefault="00000000">
      <w:pPr>
        <w:rPr>
          <w:lang w:val="en-US"/>
        </w:rPr>
      </w:pPr>
      <w:r>
        <w:rPr>
          <w:lang w:val="en-US"/>
        </w:rPr>
        <w:t xml:space="preserve"> </w:t>
      </w:r>
      <w:r>
        <w:rPr>
          <w:lang w:val="en-US"/>
        </w:rPr>
        <w:tab/>
      </w:r>
    </w:p>
    <w:p w14:paraId="50FF8C1E" w14:textId="77777777" w:rsidR="007F5849" w:rsidRDefault="00000000">
      <w:pPr>
        <w:pStyle w:val="Kop2"/>
        <w:spacing w:line="280" w:lineRule="exact"/>
        <w:rPr>
          <w:lang w:val="en-US"/>
        </w:rPr>
      </w:pPr>
      <w:r>
        <w:t>Voorzieningen</w:t>
      </w:r>
      <w:r>
        <w:rPr>
          <w:lang w:val="en-US"/>
        </w:rPr>
        <w:t xml:space="preserve"> </w:t>
      </w:r>
    </w:p>
    <w:p w14:paraId="50FF8C1F" w14:textId="77777777" w:rsidR="007F5849" w:rsidRPr="00F710BA" w:rsidRDefault="00000000">
      <w:pPr>
        <w:keepNext/>
        <w:keepLines/>
        <w:spacing w:line="280" w:lineRule="exact"/>
      </w:pPr>
      <w:r>
        <w:t>Onze school heeft de volgende voorzieningen beschikbaar:</w:t>
      </w:r>
    </w:p>
    <w:p w14:paraId="50FF8C20" w14:textId="77777777" w:rsidR="007F5849" w:rsidRPr="00F710BA" w:rsidRDefault="007F5849">
      <w:pPr>
        <w:keepNext/>
        <w:keepLines/>
        <w:rPr>
          <w:sz w:val="8"/>
          <w:szCs w:val="8"/>
        </w:rPr>
      </w:pPr>
    </w:p>
    <w:p w14:paraId="50FF8C21" w14:textId="77777777" w:rsidR="007F5849" w:rsidRPr="00F710BA" w:rsidRDefault="007F5849">
      <w:pPr>
        <w:keepNext/>
        <w:keepLines/>
        <w:spacing w:line="280" w:lineRule="exact"/>
      </w:pPr>
    </w:p>
    <w:p w14:paraId="50FF8C22" w14:textId="77777777" w:rsidR="007F5849" w:rsidRPr="00F710BA" w:rsidRDefault="007F5849">
      <w:pPr>
        <w:keepNext/>
        <w:keepLines/>
        <w:spacing w:line="280" w:lineRule="exact"/>
        <w:sectPr w:rsidR="007F5849" w:rsidRPr="00F710BA">
          <w:type w:val="continuous"/>
          <w:pgSz w:w="11906" w:h="16838"/>
          <w:pgMar w:top="1417" w:right="1417" w:bottom="1417" w:left="1417" w:header="708" w:footer="708" w:gutter="0"/>
          <w:cols w:space="708"/>
          <w:titlePg/>
        </w:sectPr>
      </w:pPr>
    </w:p>
    <w:p w14:paraId="50FF8C23" w14:textId="77777777" w:rsidR="007F5849" w:rsidRDefault="00000000">
      <w:pPr>
        <w:pStyle w:val="Kop3"/>
        <w:keepNext/>
        <w:keepLines/>
        <w:spacing w:line="280" w:lineRule="exact"/>
        <w:rPr>
          <w:lang w:val="en-US"/>
        </w:rPr>
      </w:pPr>
      <w:r>
        <w:t>Via de school</w:t>
      </w:r>
    </w:p>
    <w:p w14:paraId="50FF8C24" w14:textId="77777777" w:rsidR="007F5849" w:rsidRDefault="00000000">
      <w:pPr>
        <w:pStyle w:val="Lijstalinea"/>
        <w:keepNext/>
        <w:keepLines/>
        <w:numPr>
          <w:ilvl w:val="0"/>
          <w:numId w:val="3"/>
        </w:numPr>
        <w:spacing w:line="280" w:lineRule="exact"/>
        <w:rPr>
          <w:lang w:val="en-US"/>
        </w:rPr>
      </w:pPr>
      <w:r>
        <w:t>Voorschool</w:t>
      </w:r>
    </w:p>
    <w:p w14:paraId="50FF8C25" w14:textId="77777777" w:rsidR="007F5849" w:rsidRDefault="00000000">
      <w:pPr>
        <w:pStyle w:val="Kop3"/>
        <w:keepNext/>
        <w:keepLines/>
        <w:spacing w:line="280" w:lineRule="exact"/>
        <w:rPr>
          <w:lang w:val="en-US"/>
        </w:rPr>
      </w:pPr>
      <w:r>
        <w:rPr>
          <w:rStyle w:val="Kop3Char"/>
          <w:color w:val="auto"/>
          <w:lang w:val="en-US"/>
        </w:rPr>
        <w:br w:type="column"/>
      </w:r>
      <w:r>
        <w:rPr>
          <w:rStyle w:val="Kop3Char"/>
          <w:color w:val="auto"/>
          <w:lang w:val="en-US"/>
        </w:rPr>
        <w:t xml:space="preserve">Via het </w:t>
      </w:r>
      <w:proofErr w:type="spellStart"/>
      <w:r>
        <w:rPr>
          <w:rStyle w:val="Kop3Char"/>
          <w:color w:val="auto"/>
          <w:lang w:val="en-US"/>
        </w:rPr>
        <w:t>bestuur</w:t>
      </w:r>
      <w:proofErr w:type="spellEnd"/>
    </w:p>
    <w:p w14:paraId="50FF8C26" w14:textId="77777777" w:rsidR="007F5849" w:rsidRDefault="00000000">
      <w:pPr>
        <w:pStyle w:val="Lijstalinea"/>
        <w:keepNext/>
        <w:keepLines/>
        <w:numPr>
          <w:ilvl w:val="0"/>
          <w:numId w:val="4"/>
        </w:numPr>
        <w:spacing w:line="280" w:lineRule="exact"/>
        <w:rPr>
          <w:lang w:val="en-US"/>
        </w:rPr>
      </w:pPr>
      <w:proofErr w:type="spellStart"/>
      <w:r>
        <w:t>Teacch</w:t>
      </w:r>
      <w:proofErr w:type="spellEnd"/>
      <w:r>
        <w:t xml:space="preserve"> Plus</w:t>
      </w:r>
    </w:p>
    <w:p w14:paraId="50FF8C27" w14:textId="77777777" w:rsidR="007F5849" w:rsidRDefault="00000000">
      <w:pPr>
        <w:pStyle w:val="Lijstalinea"/>
        <w:keepNext/>
        <w:keepLines/>
        <w:numPr>
          <w:ilvl w:val="0"/>
          <w:numId w:val="4"/>
        </w:numPr>
        <w:spacing w:line="280" w:lineRule="exact"/>
        <w:rPr>
          <w:lang w:val="en-US"/>
        </w:rPr>
      </w:pPr>
      <w:r>
        <w:t>Gedragsgroep</w:t>
      </w:r>
    </w:p>
    <w:p w14:paraId="50FF8C28" w14:textId="77777777" w:rsidR="007F5849" w:rsidRDefault="00000000">
      <w:pPr>
        <w:pStyle w:val="Lijstalinea"/>
        <w:keepNext/>
        <w:keepLines/>
        <w:numPr>
          <w:ilvl w:val="0"/>
          <w:numId w:val="4"/>
        </w:numPr>
        <w:spacing w:line="280" w:lineRule="exact"/>
        <w:rPr>
          <w:lang w:val="en-US"/>
        </w:rPr>
      </w:pPr>
      <w:r>
        <w:t>Hoogbegaafdheidsklas (deeltijd)</w:t>
      </w:r>
    </w:p>
    <w:p w14:paraId="50FF8C29" w14:textId="77777777" w:rsidR="007F5849" w:rsidRDefault="00000000">
      <w:pPr>
        <w:pStyle w:val="Lijstalinea"/>
        <w:keepNext/>
        <w:keepLines/>
        <w:numPr>
          <w:ilvl w:val="0"/>
          <w:numId w:val="4"/>
        </w:numPr>
        <w:spacing w:line="280" w:lineRule="exact"/>
        <w:rPr>
          <w:lang w:val="en-US"/>
        </w:rPr>
      </w:pPr>
      <w:r>
        <w:t>NT2-klas</w:t>
      </w:r>
    </w:p>
    <w:p w14:paraId="50FF8C2A" w14:textId="77777777" w:rsidR="007F5849" w:rsidRDefault="00000000">
      <w:pPr>
        <w:pStyle w:val="Lijstalinea"/>
        <w:keepNext/>
        <w:keepLines/>
        <w:numPr>
          <w:ilvl w:val="0"/>
          <w:numId w:val="4"/>
        </w:numPr>
        <w:spacing w:line="280" w:lineRule="exact"/>
        <w:rPr>
          <w:lang w:val="en-US"/>
        </w:rPr>
      </w:pPr>
      <w:r>
        <w:t>Observatieklas</w:t>
      </w:r>
    </w:p>
    <w:p w14:paraId="50FF8C2B" w14:textId="77777777" w:rsidR="007F5849" w:rsidRDefault="00000000">
      <w:pPr>
        <w:pStyle w:val="Lijstalinea"/>
        <w:keepNext/>
        <w:keepLines/>
        <w:numPr>
          <w:ilvl w:val="0"/>
          <w:numId w:val="4"/>
        </w:numPr>
        <w:spacing w:line="280" w:lineRule="exact"/>
        <w:rPr>
          <w:lang w:val="en-US"/>
        </w:rPr>
      </w:pPr>
      <w:r>
        <w:t>Rekenklas</w:t>
      </w:r>
    </w:p>
    <w:p w14:paraId="50FF8C2C" w14:textId="77777777" w:rsidR="007F5849" w:rsidRDefault="00000000">
      <w:pPr>
        <w:pStyle w:val="Lijstalinea"/>
        <w:keepNext/>
        <w:keepLines/>
        <w:numPr>
          <w:ilvl w:val="0"/>
          <w:numId w:val="4"/>
        </w:numPr>
        <w:spacing w:line="280" w:lineRule="exact"/>
        <w:rPr>
          <w:lang w:val="en-US"/>
        </w:rPr>
      </w:pPr>
      <w:r>
        <w:t>Taalklas</w:t>
      </w:r>
    </w:p>
    <w:p w14:paraId="50FF8C2D" w14:textId="77777777" w:rsidR="007F5849" w:rsidRDefault="00000000">
      <w:pPr>
        <w:pStyle w:val="Lijstalinea"/>
        <w:keepNext/>
        <w:keepLines/>
        <w:numPr>
          <w:ilvl w:val="0"/>
          <w:numId w:val="4"/>
        </w:numPr>
        <w:spacing w:line="280" w:lineRule="exact"/>
        <w:rPr>
          <w:lang w:val="en-US"/>
        </w:rPr>
      </w:pPr>
      <w:r>
        <w:t>Zomerschool</w:t>
      </w:r>
    </w:p>
    <w:p w14:paraId="50FF8C2E" w14:textId="77777777" w:rsidR="007F5849" w:rsidRDefault="00000000">
      <w:pPr>
        <w:pStyle w:val="Lijstalinea"/>
        <w:keepNext/>
        <w:keepLines/>
        <w:numPr>
          <w:ilvl w:val="0"/>
          <w:numId w:val="4"/>
        </w:numPr>
        <w:spacing w:line="280" w:lineRule="exact"/>
        <w:rPr>
          <w:lang w:val="en-US"/>
        </w:rPr>
      </w:pPr>
      <w:r>
        <w:t>Extra Jonge Kind (EJK)</w:t>
      </w:r>
    </w:p>
    <w:p w14:paraId="50FF8C2F" w14:textId="77777777" w:rsidR="007F5849" w:rsidRDefault="00000000">
      <w:pPr>
        <w:pStyle w:val="Lijstalinea"/>
        <w:keepNext/>
        <w:keepLines/>
        <w:numPr>
          <w:ilvl w:val="0"/>
          <w:numId w:val="4"/>
        </w:numPr>
        <w:spacing w:line="280" w:lineRule="exact"/>
        <w:rPr>
          <w:lang w:val="en-US"/>
        </w:rPr>
      </w:pPr>
      <w:r>
        <w:t>Observatie Jonge Kind (OJK)</w:t>
      </w:r>
    </w:p>
    <w:p w14:paraId="50FF8C30" w14:textId="77777777" w:rsidR="007F5849" w:rsidRDefault="00000000">
      <w:pPr>
        <w:pStyle w:val="Lijstalinea"/>
        <w:keepNext/>
        <w:keepLines/>
        <w:numPr>
          <w:ilvl w:val="0"/>
          <w:numId w:val="4"/>
        </w:numPr>
        <w:spacing w:line="280" w:lineRule="exact"/>
        <w:rPr>
          <w:lang w:val="en-US"/>
        </w:rPr>
      </w:pPr>
      <w:r>
        <w:t>Stoptraining</w:t>
      </w:r>
    </w:p>
    <w:p w14:paraId="50FF8C31" w14:textId="77777777" w:rsidR="007F5849" w:rsidRDefault="00000000">
      <w:pPr>
        <w:keepNext/>
        <w:keepLines/>
        <w:rPr>
          <w:color w:val="2481C3"/>
          <w:lang w:val="en-US"/>
        </w:rPr>
        <w:sectPr w:rsidR="007F5849">
          <w:type w:val="continuous"/>
          <w:pgSz w:w="11906" w:h="16838"/>
          <w:pgMar w:top="1417" w:right="1417" w:bottom="1417" w:left="1417" w:header="708" w:footer="708" w:gutter="0"/>
          <w:cols w:num="3" w:sep="1" w:space="709"/>
          <w:titlePg/>
        </w:sectPr>
      </w:pPr>
      <w:r>
        <w:rPr>
          <w:color w:val="2481C3"/>
          <w:lang w:val="en-US"/>
        </w:rPr>
        <w:br w:type="column"/>
      </w:r>
    </w:p>
    <w:p w14:paraId="50FF8C32" w14:textId="77777777" w:rsidR="007F5849" w:rsidRDefault="00000000">
      <w:pPr>
        <w:rPr>
          <w:lang w:val="en-US"/>
        </w:rPr>
      </w:pPr>
      <w:r>
        <w:rPr>
          <w:lang w:val="en-US"/>
        </w:rPr>
        <w:t xml:space="preserve"> </w:t>
      </w:r>
      <w:r>
        <w:rPr>
          <w:lang w:val="en-US"/>
        </w:rPr>
        <w:tab/>
      </w:r>
    </w:p>
    <w:p w14:paraId="50FF8C33" w14:textId="77777777" w:rsidR="007F5849" w:rsidRDefault="00000000">
      <w:pPr>
        <w:pStyle w:val="Kop1"/>
        <w:spacing w:line="280" w:lineRule="exact"/>
        <w:rPr>
          <w:lang w:val="en-US"/>
        </w:rPr>
      </w:pPr>
      <w:r>
        <w:rPr>
          <w:lang w:val="en-US"/>
        </w:rPr>
        <w:br w:type="page"/>
      </w:r>
    </w:p>
    <w:p w14:paraId="50FF8C34" w14:textId="77777777" w:rsidR="007F5849" w:rsidRDefault="00000000">
      <w:pPr>
        <w:pStyle w:val="Kop1"/>
        <w:spacing w:line="280" w:lineRule="exact"/>
        <w:rPr>
          <w:lang w:val="en-US"/>
        </w:rPr>
      </w:pPr>
      <w:r>
        <w:lastRenderedPageBreak/>
        <w:t>Handelingsgericht werken (HGW)</w:t>
      </w:r>
    </w:p>
    <w:p w14:paraId="50FF8C35" w14:textId="77777777" w:rsidR="007F5849" w:rsidRDefault="007F5849">
      <w:pPr>
        <w:spacing w:line="280" w:lineRule="exact"/>
        <w:rPr>
          <w:lang w:val="en-US"/>
        </w:rPr>
      </w:pPr>
    </w:p>
    <w:p w14:paraId="50FF8C36" w14:textId="77777777" w:rsidR="007F5849" w:rsidRDefault="00000000">
      <w:pPr>
        <w:pStyle w:val="Kop2"/>
        <w:spacing w:line="280" w:lineRule="exact"/>
        <w:rPr>
          <w:lang w:val="en-US"/>
        </w:rPr>
      </w:pPr>
      <w:r>
        <w:rPr>
          <w:lang w:val="en-US"/>
        </w:rPr>
        <w:t xml:space="preserve"> </w:t>
      </w:r>
      <w:r>
        <w:rPr>
          <w:lang w:val="en-US"/>
        </w:rPr>
        <w:tab/>
      </w:r>
    </w:p>
    <w:p w14:paraId="50FF8C37" w14:textId="77777777" w:rsidR="007F5849" w:rsidRDefault="00000000">
      <w:pPr>
        <w:pStyle w:val="Kop3"/>
        <w:rPr>
          <w:lang w:val="en-US"/>
        </w:rPr>
      </w:pPr>
      <w:r>
        <w:t>In ontwikkeling</w:t>
      </w:r>
    </w:p>
    <w:p w14:paraId="50FF8C38" w14:textId="77777777" w:rsidR="007F5849" w:rsidRPr="00F710BA" w:rsidRDefault="00000000">
      <w:pPr>
        <w:pStyle w:val="Lijstalinea"/>
        <w:numPr>
          <w:ilvl w:val="0"/>
          <w:numId w:val="7"/>
        </w:numPr>
        <w:spacing w:line="280" w:lineRule="exact"/>
      </w:pPr>
      <w:r>
        <w:t>Onze leraren reflecteren op het eigen handelen en het effect daarvan op het gedrag van leerlingen, ouders, collega's.</w:t>
      </w:r>
    </w:p>
    <w:p w14:paraId="50FF8C39" w14:textId="77777777" w:rsidR="007F5849" w:rsidRPr="00F710BA" w:rsidRDefault="00000000">
      <w:pPr>
        <w:pStyle w:val="Lijstalinea"/>
        <w:numPr>
          <w:ilvl w:val="0"/>
          <w:numId w:val="7"/>
        </w:numPr>
        <w:spacing w:line="280" w:lineRule="exact"/>
      </w:pPr>
      <w:r>
        <w:t>Onze leraren maken (eigen) keuzes in aanbod en aanpak om passend te arrangeren op onderwijsbehoeften.</w:t>
      </w:r>
    </w:p>
    <w:p w14:paraId="50FF8C3A" w14:textId="77777777" w:rsidR="007F5849" w:rsidRPr="00F710BA" w:rsidRDefault="00000000">
      <w:pPr>
        <w:pStyle w:val="Lijstalinea"/>
        <w:numPr>
          <w:ilvl w:val="0"/>
          <w:numId w:val="7"/>
        </w:numPr>
        <w:spacing w:line="280" w:lineRule="exact"/>
      </w:pPr>
      <w:r>
        <w:t>Onze leraren creëren eigenaarschap van het leerproces bij hun leerlingen. Bijvoorbeeld door hen een eigen rol en verantwoordelijkheid te geven in het vaststellen van onderwijsbehoeften, leerdoelen, aanpak en het leren.</w:t>
      </w:r>
    </w:p>
    <w:p w14:paraId="50FF8C3B" w14:textId="77777777" w:rsidR="007F5849" w:rsidRPr="00F710BA" w:rsidRDefault="00000000">
      <w:pPr>
        <w:pStyle w:val="Lijstalinea"/>
        <w:numPr>
          <w:ilvl w:val="0"/>
          <w:numId w:val="7"/>
        </w:numPr>
        <w:spacing w:line="280" w:lineRule="exact"/>
      </w:pPr>
      <w:r>
        <w:t>Onze leraren geven vorm aan het onderwijs op basis van SMART-doelen op korte en langere termijn (in plaats van een vastgestelde methodiek).</w:t>
      </w:r>
    </w:p>
    <w:p w14:paraId="50FF8C3C" w14:textId="77777777" w:rsidR="007F5849" w:rsidRPr="00F710BA" w:rsidRDefault="00000000">
      <w:pPr>
        <w:pStyle w:val="Lijstalinea"/>
        <w:numPr>
          <w:ilvl w:val="0"/>
          <w:numId w:val="7"/>
        </w:numPr>
        <w:spacing w:line="280" w:lineRule="exact"/>
      </w:pPr>
      <w:r>
        <w:t xml:space="preserve">Onze leraren werken planmatig en cyclisch aan de leer- en ontwikkeldoelen voor de groep, </w:t>
      </w:r>
      <w:proofErr w:type="spellStart"/>
      <w:r>
        <w:t>subgroepjes</w:t>
      </w:r>
      <w:proofErr w:type="spellEnd"/>
      <w:r>
        <w:t xml:space="preserve"> en mogelijk individuele leerlingen.</w:t>
      </w:r>
    </w:p>
    <w:p w14:paraId="50FF8C3D" w14:textId="77777777" w:rsidR="007F5849" w:rsidRPr="00F710BA" w:rsidRDefault="00000000">
      <w:pPr>
        <w:spacing w:line="280" w:lineRule="exact"/>
      </w:pPr>
      <w:r w:rsidRPr="00F710BA">
        <w:t xml:space="preserve"> </w:t>
      </w:r>
    </w:p>
    <w:p w14:paraId="50FF8C3E" w14:textId="77777777" w:rsidR="007F5849" w:rsidRDefault="00000000">
      <w:pPr>
        <w:pStyle w:val="Kop3"/>
        <w:rPr>
          <w:lang w:val="en-US"/>
        </w:rPr>
      </w:pPr>
      <w:r>
        <w:t>Ontwikkeld</w:t>
      </w:r>
    </w:p>
    <w:p w14:paraId="50FF8C3F" w14:textId="77777777" w:rsidR="007F5849" w:rsidRPr="00F710BA" w:rsidRDefault="00000000">
      <w:pPr>
        <w:pStyle w:val="Lijstalinea"/>
        <w:numPr>
          <w:ilvl w:val="0"/>
          <w:numId w:val="7"/>
        </w:numPr>
        <w:spacing w:line="280" w:lineRule="exact"/>
      </w:pPr>
      <w:r>
        <w:t>Onze leraren verkennen en benoemen concreet de onderwijsbehoeften van leerlingen (o.a. door observatie, gesprekken en het analyseren van toetsen).</w:t>
      </w:r>
    </w:p>
    <w:p w14:paraId="50FF8C40" w14:textId="77777777" w:rsidR="007F5849" w:rsidRPr="00F710BA" w:rsidRDefault="00000000">
      <w:pPr>
        <w:pStyle w:val="Lijstalinea"/>
        <w:numPr>
          <w:ilvl w:val="0"/>
          <w:numId w:val="7"/>
        </w:numPr>
        <w:spacing w:line="280" w:lineRule="exact"/>
      </w:pPr>
      <w:r>
        <w:t>Onze leraren reflecteren op de samenhang tussen leerling, leraar, groep en stof om de onderwijsbehoeften te begrijpen en daarop af te stemmen.</w:t>
      </w:r>
    </w:p>
    <w:p w14:paraId="50FF8C41" w14:textId="77777777" w:rsidR="007F5849" w:rsidRPr="00F710BA" w:rsidRDefault="00000000">
      <w:pPr>
        <w:pStyle w:val="Lijstalinea"/>
        <w:numPr>
          <w:ilvl w:val="0"/>
          <w:numId w:val="7"/>
        </w:numPr>
        <w:spacing w:line="280" w:lineRule="exact"/>
      </w:pPr>
      <w:r>
        <w:t>Onze leraren gaan in hun houding en gedrag nadrukkelijk uit van wat wel kan (ondanks belemmeringen).</w:t>
      </w:r>
    </w:p>
    <w:p w14:paraId="50FF8C42" w14:textId="77777777" w:rsidR="007F5849" w:rsidRPr="00F710BA" w:rsidRDefault="00000000">
      <w:pPr>
        <w:pStyle w:val="Lijstalinea"/>
        <w:numPr>
          <w:ilvl w:val="0"/>
          <w:numId w:val="7"/>
        </w:numPr>
        <w:spacing w:line="280" w:lineRule="exact"/>
      </w:pPr>
      <w:r>
        <w:t>Onze leraren werken samen met ouders. Ze betrekken hen als ervaringsdeskundige en partner bij de analyse en het bedenken en uitvoeren van de aanpak.</w:t>
      </w:r>
    </w:p>
    <w:p w14:paraId="50FF8C43" w14:textId="77777777" w:rsidR="007F5849" w:rsidRPr="00F710BA" w:rsidRDefault="00000000">
      <w:pPr>
        <w:pStyle w:val="Lijstalinea"/>
        <w:numPr>
          <w:ilvl w:val="0"/>
          <w:numId w:val="7"/>
        </w:numPr>
        <w:spacing w:line="280" w:lineRule="exact"/>
      </w:pPr>
      <w:r>
        <w:t>Onze leraren evalueren systematisch en periodiek de leer- en ontwikkeldoelen en stellen deze indien nodig bij.</w:t>
      </w:r>
    </w:p>
    <w:p w14:paraId="50FF8C44" w14:textId="77777777" w:rsidR="007F5849" w:rsidRPr="00F710BA" w:rsidRDefault="00000000">
      <w:pPr>
        <w:pStyle w:val="Lijstalinea"/>
        <w:numPr>
          <w:ilvl w:val="0"/>
          <w:numId w:val="7"/>
        </w:numPr>
        <w:spacing w:line="280" w:lineRule="exact"/>
      </w:pPr>
      <w:r>
        <w:t xml:space="preserve">Onze </w:t>
      </w:r>
      <w:proofErr w:type="spellStart"/>
      <w:r>
        <w:t>ondersteuningstructuur</w:t>
      </w:r>
      <w:proofErr w:type="spellEnd"/>
      <w:r>
        <w:t xml:space="preserve"> is voor alle betrokkenen duidelijk. Er zijn heldere afspraken over wie wat doet, waarom, waar, hoe en wanneer.</w:t>
      </w:r>
    </w:p>
    <w:p w14:paraId="50FF8C45" w14:textId="77777777" w:rsidR="007F5849" w:rsidRPr="00F710BA" w:rsidRDefault="00000000">
      <w:pPr>
        <w:pStyle w:val="Lijstalinea"/>
        <w:numPr>
          <w:ilvl w:val="0"/>
          <w:numId w:val="7"/>
        </w:numPr>
        <w:spacing w:line="280" w:lineRule="exact"/>
      </w:pPr>
      <w:r>
        <w:t>Onze leraren reflecteren samen op het eigen handelen en dat van collega's (denk aan intervisie, gezamenlijke les-, blok- en planvoorbereidingen, collegiale consultaties, actieonderzoek, etc.).</w:t>
      </w:r>
    </w:p>
    <w:p w14:paraId="50FF8C46" w14:textId="77777777" w:rsidR="007F5849" w:rsidRPr="00F710BA" w:rsidRDefault="00000000">
      <w:pPr>
        <w:pStyle w:val="Lijstalinea"/>
        <w:numPr>
          <w:ilvl w:val="0"/>
          <w:numId w:val="7"/>
        </w:numPr>
        <w:spacing w:line="280" w:lineRule="exact"/>
      </w:pPr>
      <w:r>
        <w:t>Onze leraren kunnen reflecties inzichtelijk maken met een door de school gekozen instrumentarium.</w:t>
      </w:r>
    </w:p>
    <w:p w14:paraId="50FF8C47" w14:textId="77777777" w:rsidR="007F5849" w:rsidRPr="00F710BA" w:rsidRDefault="00000000">
      <w:pPr>
        <w:spacing w:line="280" w:lineRule="exact"/>
      </w:pPr>
      <w:r w:rsidRPr="00F710BA">
        <w:t xml:space="preserve"> </w:t>
      </w:r>
    </w:p>
    <w:p w14:paraId="50FF8C48" w14:textId="77777777" w:rsidR="007F5849" w:rsidRDefault="00000000">
      <w:pPr>
        <w:pStyle w:val="Kop3"/>
        <w:rPr>
          <w:lang w:val="en-US"/>
        </w:rPr>
      </w:pPr>
      <w:r>
        <w:t>Ver ontwikkeld</w:t>
      </w:r>
    </w:p>
    <w:p w14:paraId="50FF8C49" w14:textId="77777777" w:rsidR="007F5849" w:rsidRPr="00F710BA" w:rsidRDefault="00000000">
      <w:pPr>
        <w:pStyle w:val="Lijstalinea"/>
        <w:numPr>
          <w:ilvl w:val="0"/>
          <w:numId w:val="7"/>
        </w:numPr>
        <w:spacing w:line="280" w:lineRule="exact"/>
      </w:pPr>
      <w:r>
        <w:t>Onze leraren zijn zich bewust van de grote invloed die zij op de ontwikkeling van hun leerlingen hebben.</w:t>
      </w:r>
    </w:p>
    <w:p w14:paraId="50FF8C4A" w14:textId="77777777" w:rsidR="007F5849" w:rsidRPr="00F710BA" w:rsidRDefault="00000000">
      <w:pPr>
        <w:spacing w:line="280" w:lineRule="exact"/>
      </w:pPr>
      <w:r w:rsidRPr="00F710BA">
        <w:t xml:space="preserve"> </w:t>
      </w:r>
    </w:p>
    <w:p w14:paraId="50FF8C4B" w14:textId="77777777" w:rsidR="007F5849" w:rsidRPr="00F710BA" w:rsidRDefault="00000000">
      <w:pPr>
        <w:pStyle w:val="Kop3"/>
        <w:spacing w:line="280" w:lineRule="exact"/>
      </w:pPr>
      <w:r>
        <w:t>Toelichting op het handelingsgericht werken van de leraren.</w:t>
      </w:r>
    </w:p>
    <w:p w14:paraId="50FF8C4C" w14:textId="77777777" w:rsidR="007F5849" w:rsidRPr="00F710BA" w:rsidRDefault="00000000">
      <w:pPr>
        <w:spacing w:line="280" w:lineRule="exact"/>
      </w:pPr>
      <w:r>
        <w:t xml:space="preserve">Wij werken systematisch aan het verbeteren van de opbrengsten van onze leerlingen volgens de principes van handelingsgericht werken (HGW) en opbrengstgericht werken (OGW). Het doel hiervan is het bieden van passende ondersteuning aan alle leerlingen, op basis van hun onderwijsbehoeften. We verzamelen en analyseren gegevens om zicht te krijgen op de ontwikkeling van leerlingen en zetten deze om in gerichte interventies en plannen. </w:t>
      </w:r>
    </w:p>
    <w:p w14:paraId="50FF8C4D" w14:textId="77777777" w:rsidR="007F5849" w:rsidRPr="00F710BA" w:rsidRDefault="00000000">
      <w:pPr>
        <w:spacing w:line="280" w:lineRule="exact"/>
        <w:rPr>
          <w:rFonts w:eastAsia="MS Mincho"/>
          <w:kern w:val="0"/>
          <w:lang w:eastAsia="nl-NL" w:bidi="nl-NL"/>
        </w:rPr>
      </w:pPr>
      <w:r>
        <w:rPr>
          <w:b/>
        </w:rPr>
        <w:t>Werken met niveaus en datamuren</w:t>
      </w:r>
    </w:p>
    <w:p w14:paraId="50FF8C4E" w14:textId="77777777" w:rsidR="007F5849" w:rsidRPr="00F710BA" w:rsidRDefault="00000000">
      <w:pPr>
        <w:spacing w:line="280" w:lineRule="exact"/>
        <w:rPr>
          <w:rFonts w:eastAsia="MS Mincho"/>
          <w:kern w:val="0"/>
          <w:lang w:eastAsia="nl-NL" w:bidi="nl-NL"/>
        </w:rPr>
      </w:pPr>
      <w:r>
        <w:t xml:space="preserve">Binnen de groep wordt gewerkt met verschillende instructieniveaus (basis, verlengd en verkort). Deze worden bepaald op basis van </w:t>
      </w:r>
      <w:proofErr w:type="spellStart"/>
      <w:r>
        <w:t>methodegebonden</w:t>
      </w:r>
      <w:proofErr w:type="spellEnd"/>
      <w:r>
        <w:t xml:space="preserve"> toetsen, LIB-gegevens en observaties. We gebruik van datamuren om onderwijsbehoeften te clusteren en overzicht te houden. Deze </w:t>
      </w:r>
      <w:r>
        <w:lastRenderedPageBreak/>
        <w:t xml:space="preserve">worden aan het begin van het schooljaar opgesteld en halverwege bijgesteld. In de kleuterbouw gebeurt dit op basis van observaties en Looqin/ontwikkeldriehoek. </w:t>
      </w:r>
    </w:p>
    <w:p w14:paraId="50FF8C4F" w14:textId="77777777" w:rsidR="007F5849" w:rsidRPr="00F710BA" w:rsidRDefault="00000000">
      <w:pPr>
        <w:spacing w:line="280" w:lineRule="exact"/>
        <w:rPr>
          <w:rFonts w:eastAsia="MS Mincho"/>
          <w:kern w:val="0"/>
          <w:lang w:eastAsia="nl-NL" w:bidi="nl-NL"/>
        </w:rPr>
      </w:pPr>
      <w:r>
        <w:t xml:space="preserve"> Leerlingen die extra ondersteuning nodig hebben, krijgen verlengde instructie. Leerlingen die meer aankunnen, krijgen verkorte instructie en verrijking. Leerlingen met een OPP werken vanuit een eigen leerlijn. </w:t>
      </w:r>
    </w:p>
    <w:p w14:paraId="50FF8C50" w14:textId="77777777" w:rsidR="007F5849" w:rsidRPr="00F710BA" w:rsidRDefault="00000000">
      <w:pPr>
        <w:spacing w:line="280" w:lineRule="exact"/>
        <w:rPr>
          <w:rFonts w:eastAsia="MS Mincho"/>
          <w:kern w:val="0"/>
          <w:lang w:eastAsia="nl-NL" w:bidi="nl-NL"/>
        </w:rPr>
      </w:pPr>
      <w:r>
        <w:rPr>
          <w:b/>
        </w:rPr>
        <w:t>Gebruik van data (LIB en referentieniveaus)</w:t>
      </w:r>
    </w:p>
    <w:p w14:paraId="50FF8C51" w14:textId="77777777" w:rsidR="007F5849" w:rsidRPr="00F710BA" w:rsidRDefault="00000000">
      <w:pPr>
        <w:spacing w:line="280" w:lineRule="exact"/>
        <w:rPr>
          <w:rFonts w:eastAsia="MS Mincho"/>
          <w:kern w:val="0"/>
          <w:lang w:eastAsia="nl-NL" w:bidi="nl-NL"/>
        </w:rPr>
      </w:pPr>
      <w:r>
        <w:t xml:space="preserve">Wij gebruiken Leerling in Beeld (LIB) en referentieniveaus om de ontwikkeling van leerlingen te volgen. Deze gegevens helpen ons om het onderwijs af te stemmen en passende interventies te plannen. </w:t>
      </w:r>
    </w:p>
    <w:p w14:paraId="50FF8C52" w14:textId="77777777" w:rsidR="007F5849" w:rsidRPr="00F710BA" w:rsidRDefault="00000000">
      <w:pPr>
        <w:spacing w:line="280" w:lineRule="exact"/>
        <w:rPr>
          <w:rFonts w:eastAsia="MS Mincho"/>
          <w:kern w:val="0"/>
          <w:lang w:eastAsia="nl-NL" w:bidi="nl-NL"/>
        </w:rPr>
      </w:pPr>
      <w:r>
        <w:rPr>
          <w:b/>
        </w:rPr>
        <w:t>Cyclisch evalueren en bijstellen</w:t>
      </w:r>
    </w:p>
    <w:p w14:paraId="50FF8C53" w14:textId="77777777" w:rsidR="007F5849" w:rsidRPr="00F710BA" w:rsidRDefault="00000000">
      <w:pPr>
        <w:spacing w:line="280" w:lineRule="exact"/>
        <w:rPr>
          <w:rFonts w:eastAsia="MS Mincho"/>
          <w:kern w:val="0"/>
          <w:lang w:eastAsia="nl-NL" w:bidi="nl-NL"/>
        </w:rPr>
      </w:pPr>
      <w:r>
        <w:t xml:space="preserve">Twee keer per jaar analyseren wij de opbrengsten op school-, groeps- en </w:t>
      </w:r>
      <w:proofErr w:type="spellStart"/>
      <w:r>
        <w:t>leerlingniveau</w:t>
      </w:r>
      <w:proofErr w:type="spellEnd"/>
      <w:r>
        <w:t xml:space="preserve">. Dit gebeurt op basis van LIB-gegevens, datamuren en groepsanalyses. Tijdens studiedagen en groepsbesprekingen worden de resultaten gezamenlijk besproken, geïnterpreteerd en vertaald naar concrete verbeteracties. De intern begeleider bespreekt deze analyses met de leerkracht en bewaakt de kwaliteit van de ondersteuning. Op basis van de uitkomsten worden plannen bijgesteld en nieuwe doelen geformuleerd. </w:t>
      </w:r>
    </w:p>
    <w:p w14:paraId="50FF8C54" w14:textId="77777777" w:rsidR="007F5849" w:rsidRPr="00F710BA" w:rsidRDefault="00000000">
      <w:pPr>
        <w:spacing w:line="280" w:lineRule="exact"/>
        <w:rPr>
          <w:rFonts w:eastAsia="MS Mincho"/>
          <w:kern w:val="0"/>
          <w:lang w:eastAsia="nl-NL" w:bidi="nl-NL"/>
        </w:rPr>
      </w:pPr>
      <w:r>
        <w:rPr>
          <w:b/>
        </w:rPr>
        <w:t>Doorstroomtoets en schoolontwikkeling</w:t>
      </w:r>
    </w:p>
    <w:p w14:paraId="50FF8C55" w14:textId="77777777" w:rsidR="007F5849" w:rsidRPr="00F710BA" w:rsidRDefault="00000000">
      <w:pPr>
        <w:spacing w:line="280" w:lineRule="exact"/>
        <w:rPr>
          <w:rFonts w:eastAsia="MS Mincho"/>
          <w:kern w:val="0"/>
          <w:lang w:eastAsia="nl-NL" w:bidi="nl-NL"/>
        </w:rPr>
      </w:pPr>
      <w:r>
        <w:t xml:space="preserve">De resultaten van de doorstroomtoets worden geanalyseerd om inzicht te krijgen in de effectiviteit van ons onderwijs. Op basis hiervan worden verbeteracties en plannen opgesteld. </w:t>
      </w:r>
    </w:p>
    <w:p w14:paraId="50FF8C56" w14:textId="77777777" w:rsidR="007F5849" w:rsidRPr="00F710BA" w:rsidRDefault="00000000">
      <w:pPr>
        <w:spacing w:line="280" w:lineRule="exact"/>
        <w:rPr>
          <w:rFonts w:eastAsia="MS Mincho"/>
          <w:kern w:val="0"/>
          <w:lang w:eastAsia="nl-NL" w:bidi="nl-NL"/>
        </w:rPr>
      </w:pPr>
      <w:r>
        <w:rPr>
          <w:b/>
        </w:rPr>
        <w:t>Jaarlijkse evaluatie</w:t>
      </w:r>
    </w:p>
    <w:p w14:paraId="50FF8C57" w14:textId="77777777" w:rsidR="007F5849" w:rsidRPr="00F710BA" w:rsidRDefault="00000000">
      <w:pPr>
        <w:spacing w:line="280" w:lineRule="exact"/>
        <w:rPr>
          <w:rFonts w:eastAsia="MS Mincho"/>
          <w:kern w:val="0"/>
          <w:lang w:eastAsia="nl-NL" w:bidi="nl-NL"/>
        </w:rPr>
      </w:pPr>
      <w:r>
        <w:t>Aan het einde van elk schooljaar evalueren wij ons onderwijs en de organisatie tijdens een gezamenlijke studiedag. We stellen een jaarverslag op, evalueren het jaarplan en formuleren nieuwe doelen voor het komende schooljaar.</w:t>
      </w:r>
    </w:p>
    <w:p w14:paraId="50FF8C58" w14:textId="77777777" w:rsidR="007F5849" w:rsidRPr="00F710BA" w:rsidRDefault="00000000">
      <w:pPr>
        <w:spacing w:line="280" w:lineRule="exact"/>
      </w:pPr>
      <w:r w:rsidRPr="00F710BA">
        <w:t xml:space="preserve"> </w:t>
      </w:r>
      <w:r w:rsidRPr="00F710BA">
        <w:tab/>
      </w:r>
    </w:p>
    <w:p w14:paraId="50FF8C59" w14:textId="77777777" w:rsidR="007F5849" w:rsidRPr="00F710BA" w:rsidRDefault="007F5849">
      <w:pPr>
        <w:spacing w:after="160" w:line="278" w:lineRule="auto"/>
      </w:pPr>
    </w:p>
    <w:sectPr w:rsidR="007F5849" w:rsidRPr="00F710BA">
      <w:type w:val="continuous"/>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772AB" w14:textId="77777777" w:rsidR="00EB5129" w:rsidRDefault="00EB5129">
      <w:r>
        <w:separator/>
      </w:r>
    </w:p>
  </w:endnote>
  <w:endnote w:type="continuationSeparator" w:id="0">
    <w:p w14:paraId="326FDC63" w14:textId="77777777" w:rsidR="00EB5129" w:rsidRDefault="00EB5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F8C66" w14:textId="77777777" w:rsidR="007F5849" w:rsidRDefault="00000000">
    <w:pPr>
      <w:pStyle w:val="Voettekst"/>
      <w:jc w:val="right"/>
    </w:pPr>
    <w:r>
      <w:t xml:space="preserve">Pagina </w:t>
    </w:r>
    <w:sdt>
      <w:sdtPr>
        <w:id w:val="-964941816"/>
        <w:docPartObj>
          <w:docPartGallery w:val="Page Numbers (Bottom of Page)"/>
          <w:docPartUnique/>
        </w:docPartObj>
      </w:sdtPr>
      <w:sdtContent>
        <w:r>
          <w:rPr>
            <w:b/>
            <w:bCs/>
          </w:rPr>
          <w:fldChar w:fldCharType="begin"/>
        </w:r>
        <w:r>
          <w:rPr>
            <w:b/>
            <w:bCs/>
          </w:rPr>
          <w:instrText xml:space="preserve"> PAGE   \* MERGEFORMAT </w:instrText>
        </w:r>
        <w:r>
          <w:rPr>
            <w:b/>
            <w:bCs/>
          </w:rPr>
          <w:fldChar w:fldCharType="separate"/>
        </w:r>
        <w:r>
          <w:rPr>
            <w:b/>
            <w:bCs/>
          </w:rPr>
          <w:t>1</w:t>
        </w:r>
        <w:r>
          <w:rPr>
            <w:b/>
            <w:bCs/>
          </w:rPr>
          <w:fldChar w:fldCharType="end"/>
        </w:r>
        <w:r>
          <w:t xml:space="preserve"> van </w:t>
        </w:r>
        <w:r>
          <w:rPr>
            <w:b/>
          </w:rPr>
          <w:fldChar w:fldCharType="begin"/>
        </w:r>
        <w:r>
          <w:rPr>
            <w:b/>
          </w:rPr>
          <w:instrText xml:space="preserve"> NUMPAGES </w:instrText>
        </w:r>
        <w:r>
          <w:rPr>
            <w:b/>
          </w:rPr>
          <w:fldChar w:fldCharType="separate"/>
        </w:r>
        <w:r>
          <w:rPr>
            <w:b/>
          </w:rPr>
          <w:t>18</w:t>
        </w:r>
        <w:r>
          <w:rPr>
            <w:b/>
          </w:rPr>
          <w:fldChar w:fldCharType="end"/>
        </w:r>
      </w:sdtContent>
    </w:sdt>
  </w:p>
  <w:p w14:paraId="50FF8C67" w14:textId="77777777" w:rsidR="007F5849" w:rsidRDefault="007F58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229C9" w14:textId="77777777" w:rsidR="00EB5129" w:rsidRDefault="00EB5129">
      <w:r>
        <w:separator/>
      </w:r>
    </w:p>
  </w:footnote>
  <w:footnote w:type="continuationSeparator" w:id="0">
    <w:p w14:paraId="237718CE" w14:textId="77777777" w:rsidR="00EB5129" w:rsidRDefault="00EB51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7DE5"/>
    <w:multiLevelType w:val="hybridMultilevel"/>
    <w:tmpl w:val="DCB6D7FC"/>
    <w:lvl w:ilvl="0" w:tplc="F8129556">
      <w:start w:val="1"/>
      <w:numFmt w:val="bullet"/>
      <w:lvlText w:val="o"/>
      <w:lvlJc w:val="left"/>
      <w:pPr>
        <w:ind w:left="360" w:hanging="360"/>
      </w:pPr>
      <w:rPr>
        <w:rFonts w:ascii="Courier New" w:hAnsi="Courier New" w:cs="Courier New" w:hint="default"/>
      </w:rPr>
    </w:lvl>
    <w:lvl w:ilvl="1" w:tplc="9C6ED406">
      <w:start w:val="1"/>
      <w:numFmt w:val="bullet"/>
      <w:lvlText w:val="o"/>
      <w:lvlJc w:val="left"/>
      <w:pPr>
        <w:ind w:left="1080" w:hanging="360"/>
      </w:pPr>
      <w:rPr>
        <w:rFonts w:ascii="Courier New" w:hAnsi="Courier New" w:cs="Courier New" w:hint="default"/>
      </w:rPr>
    </w:lvl>
    <w:lvl w:ilvl="2" w:tplc="9A1A6926">
      <w:start w:val="1"/>
      <w:numFmt w:val="bullet"/>
      <w:lvlText w:val=""/>
      <w:lvlJc w:val="left"/>
      <w:pPr>
        <w:ind w:left="1800" w:hanging="360"/>
      </w:pPr>
      <w:rPr>
        <w:rFonts w:ascii="Wingdings" w:hAnsi="Wingdings" w:hint="default"/>
      </w:rPr>
    </w:lvl>
    <w:lvl w:ilvl="3" w:tplc="7506DE86">
      <w:start w:val="1"/>
      <w:numFmt w:val="bullet"/>
      <w:lvlText w:val=""/>
      <w:lvlJc w:val="left"/>
      <w:pPr>
        <w:ind w:left="2520" w:hanging="360"/>
      </w:pPr>
      <w:rPr>
        <w:rFonts w:ascii="Symbol" w:hAnsi="Symbol" w:hint="default"/>
      </w:rPr>
    </w:lvl>
    <w:lvl w:ilvl="4" w:tplc="7B4A6268">
      <w:start w:val="1"/>
      <w:numFmt w:val="bullet"/>
      <w:lvlText w:val="o"/>
      <w:lvlJc w:val="left"/>
      <w:pPr>
        <w:ind w:left="3240" w:hanging="360"/>
      </w:pPr>
      <w:rPr>
        <w:rFonts w:ascii="Courier New" w:hAnsi="Courier New" w:cs="Courier New" w:hint="default"/>
      </w:rPr>
    </w:lvl>
    <w:lvl w:ilvl="5" w:tplc="AA02BA54">
      <w:start w:val="1"/>
      <w:numFmt w:val="bullet"/>
      <w:lvlText w:val=""/>
      <w:lvlJc w:val="left"/>
      <w:pPr>
        <w:ind w:left="3960" w:hanging="360"/>
      </w:pPr>
      <w:rPr>
        <w:rFonts w:ascii="Wingdings" w:hAnsi="Wingdings" w:hint="default"/>
      </w:rPr>
    </w:lvl>
    <w:lvl w:ilvl="6" w:tplc="B80424C4">
      <w:start w:val="1"/>
      <w:numFmt w:val="bullet"/>
      <w:lvlText w:val=""/>
      <w:lvlJc w:val="left"/>
      <w:pPr>
        <w:ind w:left="4680" w:hanging="360"/>
      </w:pPr>
      <w:rPr>
        <w:rFonts w:ascii="Symbol" w:hAnsi="Symbol" w:hint="default"/>
      </w:rPr>
    </w:lvl>
    <w:lvl w:ilvl="7" w:tplc="EB06E36A">
      <w:start w:val="1"/>
      <w:numFmt w:val="bullet"/>
      <w:lvlText w:val="o"/>
      <w:lvlJc w:val="left"/>
      <w:pPr>
        <w:ind w:left="5400" w:hanging="360"/>
      </w:pPr>
      <w:rPr>
        <w:rFonts w:ascii="Courier New" w:hAnsi="Courier New" w:cs="Courier New" w:hint="default"/>
      </w:rPr>
    </w:lvl>
    <w:lvl w:ilvl="8" w:tplc="084230AE">
      <w:start w:val="1"/>
      <w:numFmt w:val="bullet"/>
      <w:lvlText w:val=""/>
      <w:lvlJc w:val="left"/>
      <w:pPr>
        <w:ind w:left="6120" w:hanging="360"/>
      </w:pPr>
      <w:rPr>
        <w:rFonts w:ascii="Wingdings" w:hAnsi="Wingdings" w:hint="default"/>
      </w:rPr>
    </w:lvl>
  </w:abstractNum>
  <w:abstractNum w:abstractNumId="1" w15:restartNumberingAfterBreak="0">
    <w:nsid w:val="1A0B5F4D"/>
    <w:multiLevelType w:val="hybridMultilevel"/>
    <w:tmpl w:val="894A0836"/>
    <w:lvl w:ilvl="0" w:tplc="A85EB72E">
      <w:start w:val="1"/>
      <w:numFmt w:val="bullet"/>
      <w:lvlText w:val="o"/>
      <w:lvlJc w:val="left"/>
      <w:pPr>
        <w:ind w:left="360" w:hanging="360"/>
      </w:pPr>
      <w:rPr>
        <w:rFonts w:ascii="Courier New" w:hAnsi="Courier New" w:cs="Courier New" w:hint="default"/>
      </w:rPr>
    </w:lvl>
    <w:lvl w:ilvl="1" w:tplc="E6304DD8">
      <w:start w:val="1"/>
      <w:numFmt w:val="bullet"/>
      <w:lvlText w:val="o"/>
      <w:lvlJc w:val="left"/>
      <w:pPr>
        <w:ind w:left="1080" w:hanging="360"/>
      </w:pPr>
      <w:rPr>
        <w:rFonts w:ascii="Courier New" w:hAnsi="Courier New" w:cs="Courier New" w:hint="default"/>
      </w:rPr>
    </w:lvl>
    <w:lvl w:ilvl="2" w:tplc="A7620266">
      <w:start w:val="1"/>
      <w:numFmt w:val="bullet"/>
      <w:lvlText w:val=""/>
      <w:lvlJc w:val="left"/>
      <w:pPr>
        <w:ind w:left="1800" w:hanging="360"/>
      </w:pPr>
      <w:rPr>
        <w:rFonts w:ascii="Wingdings" w:hAnsi="Wingdings" w:hint="default"/>
      </w:rPr>
    </w:lvl>
    <w:lvl w:ilvl="3" w:tplc="7BA4B888">
      <w:start w:val="1"/>
      <w:numFmt w:val="bullet"/>
      <w:lvlText w:val=""/>
      <w:lvlJc w:val="left"/>
      <w:pPr>
        <w:ind w:left="2520" w:hanging="360"/>
      </w:pPr>
      <w:rPr>
        <w:rFonts w:ascii="Symbol" w:hAnsi="Symbol" w:hint="default"/>
      </w:rPr>
    </w:lvl>
    <w:lvl w:ilvl="4" w:tplc="CC0C62D4">
      <w:start w:val="1"/>
      <w:numFmt w:val="bullet"/>
      <w:lvlText w:val="o"/>
      <w:lvlJc w:val="left"/>
      <w:pPr>
        <w:ind w:left="3240" w:hanging="360"/>
      </w:pPr>
      <w:rPr>
        <w:rFonts w:ascii="Courier New" w:hAnsi="Courier New" w:cs="Courier New" w:hint="default"/>
      </w:rPr>
    </w:lvl>
    <w:lvl w:ilvl="5" w:tplc="BE2E9432">
      <w:start w:val="1"/>
      <w:numFmt w:val="bullet"/>
      <w:lvlText w:val=""/>
      <w:lvlJc w:val="left"/>
      <w:pPr>
        <w:ind w:left="3960" w:hanging="360"/>
      </w:pPr>
      <w:rPr>
        <w:rFonts w:ascii="Wingdings" w:hAnsi="Wingdings" w:hint="default"/>
      </w:rPr>
    </w:lvl>
    <w:lvl w:ilvl="6" w:tplc="B678885C">
      <w:start w:val="1"/>
      <w:numFmt w:val="bullet"/>
      <w:lvlText w:val=""/>
      <w:lvlJc w:val="left"/>
      <w:pPr>
        <w:ind w:left="4680" w:hanging="360"/>
      </w:pPr>
      <w:rPr>
        <w:rFonts w:ascii="Symbol" w:hAnsi="Symbol" w:hint="default"/>
      </w:rPr>
    </w:lvl>
    <w:lvl w:ilvl="7" w:tplc="CE32E32E">
      <w:start w:val="1"/>
      <w:numFmt w:val="bullet"/>
      <w:lvlText w:val="o"/>
      <w:lvlJc w:val="left"/>
      <w:pPr>
        <w:ind w:left="5400" w:hanging="360"/>
      </w:pPr>
      <w:rPr>
        <w:rFonts w:ascii="Courier New" w:hAnsi="Courier New" w:cs="Courier New" w:hint="default"/>
      </w:rPr>
    </w:lvl>
    <w:lvl w:ilvl="8" w:tplc="14C88EAC">
      <w:start w:val="1"/>
      <w:numFmt w:val="bullet"/>
      <w:lvlText w:val=""/>
      <w:lvlJc w:val="left"/>
      <w:pPr>
        <w:ind w:left="6120" w:hanging="360"/>
      </w:pPr>
      <w:rPr>
        <w:rFonts w:ascii="Wingdings" w:hAnsi="Wingdings" w:hint="default"/>
      </w:rPr>
    </w:lvl>
  </w:abstractNum>
  <w:abstractNum w:abstractNumId="2" w15:restartNumberingAfterBreak="0">
    <w:nsid w:val="1B095C75"/>
    <w:multiLevelType w:val="hybridMultilevel"/>
    <w:tmpl w:val="08271E95"/>
    <w:lvl w:ilvl="0" w:tplc="A1CEF0E0">
      <w:start w:val="1"/>
      <w:numFmt w:val="bullet"/>
      <w:lvlText w:val="o"/>
      <w:lvlJc w:val="left"/>
      <w:pPr>
        <w:ind w:left="360" w:hanging="360"/>
      </w:pPr>
      <w:rPr>
        <w:rFonts w:ascii="Courier New" w:hAnsi="Courier New" w:cs="Courier New" w:hint="default"/>
      </w:rPr>
    </w:lvl>
    <w:lvl w:ilvl="1" w:tplc="4C34F61C">
      <w:start w:val="1"/>
      <w:numFmt w:val="bullet"/>
      <w:lvlText w:val="o"/>
      <w:lvlJc w:val="left"/>
      <w:pPr>
        <w:ind w:left="1080" w:hanging="360"/>
      </w:pPr>
      <w:rPr>
        <w:rFonts w:ascii="Courier New" w:hAnsi="Courier New" w:cs="Courier New" w:hint="default"/>
      </w:rPr>
    </w:lvl>
    <w:lvl w:ilvl="2" w:tplc="3E3E523A">
      <w:start w:val="1"/>
      <w:numFmt w:val="bullet"/>
      <w:lvlText w:val=""/>
      <w:lvlJc w:val="left"/>
      <w:pPr>
        <w:ind w:left="1800" w:hanging="360"/>
      </w:pPr>
      <w:rPr>
        <w:rFonts w:ascii="Wingdings" w:hAnsi="Wingdings" w:hint="default"/>
      </w:rPr>
    </w:lvl>
    <w:lvl w:ilvl="3" w:tplc="E350F90A">
      <w:start w:val="1"/>
      <w:numFmt w:val="bullet"/>
      <w:lvlText w:val=""/>
      <w:lvlJc w:val="left"/>
      <w:pPr>
        <w:ind w:left="2520" w:hanging="360"/>
      </w:pPr>
      <w:rPr>
        <w:rFonts w:ascii="Symbol" w:hAnsi="Symbol" w:hint="default"/>
      </w:rPr>
    </w:lvl>
    <w:lvl w:ilvl="4" w:tplc="7968095A">
      <w:start w:val="1"/>
      <w:numFmt w:val="bullet"/>
      <w:lvlText w:val="o"/>
      <w:lvlJc w:val="left"/>
      <w:pPr>
        <w:ind w:left="3240" w:hanging="360"/>
      </w:pPr>
      <w:rPr>
        <w:rFonts w:ascii="Courier New" w:hAnsi="Courier New" w:cs="Courier New" w:hint="default"/>
      </w:rPr>
    </w:lvl>
    <w:lvl w:ilvl="5" w:tplc="1B18AFF0">
      <w:start w:val="1"/>
      <w:numFmt w:val="bullet"/>
      <w:lvlText w:val=""/>
      <w:lvlJc w:val="left"/>
      <w:pPr>
        <w:ind w:left="3960" w:hanging="360"/>
      </w:pPr>
      <w:rPr>
        <w:rFonts w:ascii="Wingdings" w:hAnsi="Wingdings" w:hint="default"/>
      </w:rPr>
    </w:lvl>
    <w:lvl w:ilvl="6" w:tplc="35EC189C">
      <w:start w:val="1"/>
      <w:numFmt w:val="bullet"/>
      <w:lvlText w:val=""/>
      <w:lvlJc w:val="left"/>
      <w:pPr>
        <w:ind w:left="4680" w:hanging="360"/>
      </w:pPr>
      <w:rPr>
        <w:rFonts w:ascii="Symbol" w:hAnsi="Symbol" w:hint="default"/>
      </w:rPr>
    </w:lvl>
    <w:lvl w:ilvl="7" w:tplc="93F2448C">
      <w:start w:val="1"/>
      <w:numFmt w:val="bullet"/>
      <w:lvlText w:val="o"/>
      <w:lvlJc w:val="left"/>
      <w:pPr>
        <w:ind w:left="5400" w:hanging="360"/>
      </w:pPr>
      <w:rPr>
        <w:rFonts w:ascii="Courier New" w:hAnsi="Courier New" w:cs="Courier New" w:hint="default"/>
      </w:rPr>
    </w:lvl>
    <w:lvl w:ilvl="8" w:tplc="FAEAADD4">
      <w:start w:val="1"/>
      <w:numFmt w:val="bullet"/>
      <w:lvlText w:val=""/>
      <w:lvlJc w:val="left"/>
      <w:pPr>
        <w:ind w:left="6120" w:hanging="360"/>
      </w:pPr>
      <w:rPr>
        <w:rFonts w:ascii="Wingdings" w:hAnsi="Wingdings" w:hint="default"/>
      </w:rPr>
    </w:lvl>
  </w:abstractNum>
  <w:abstractNum w:abstractNumId="3" w15:restartNumberingAfterBreak="0">
    <w:nsid w:val="1F652DD5"/>
    <w:multiLevelType w:val="hybridMultilevel"/>
    <w:tmpl w:val="BDBC8552"/>
    <w:lvl w:ilvl="0" w:tplc="9C0AAFC0">
      <w:start w:val="1"/>
      <w:numFmt w:val="bullet"/>
      <w:lvlText w:val="o"/>
      <w:lvlJc w:val="left"/>
      <w:pPr>
        <w:ind w:left="360" w:hanging="360"/>
      </w:pPr>
      <w:rPr>
        <w:rFonts w:ascii="Courier New" w:hAnsi="Courier New" w:cs="Courier New" w:hint="default"/>
      </w:rPr>
    </w:lvl>
    <w:lvl w:ilvl="1" w:tplc="083E82EC">
      <w:start w:val="1"/>
      <w:numFmt w:val="bullet"/>
      <w:lvlText w:val="o"/>
      <w:lvlJc w:val="left"/>
      <w:pPr>
        <w:ind w:left="1080" w:hanging="360"/>
      </w:pPr>
      <w:rPr>
        <w:rFonts w:ascii="Courier New" w:hAnsi="Courier New" w:cs="Courier New" w:hint="default"/>
      </w:rPr>
    </w:lvl>
    <w:lvl w:ilvl="2" w:tplc="37C8525C">
      <w:start w:val="1"/>
      <w:numFmt w:val="bullet"/>
      <w:lvlText w:val=""/>
      <w:lvlJc w:val="left"/>
      <w:pPr>
        <w:ind w:left="1800" w:hanging="360"/>
      </w:pPr>
      <w:rPr>
        <w:rFonts w:ascii="Wingdings" w:hAnsi="Wingdings" w:hint="default"/>
      </w:rPr>
    </w:lvl>
    <w:lvl w:ilvl="3" w:tplc="1E10A576">
      <w:start w:val="1"/>
      <w:numFmt w:val="bullet"/>
      <w:lvlText w:val=""/>
      <w:lvlJc w:val="left"/>
      <w:pPr>
        <w:ind w:left="2520" w:hanging="360"/>
      </w:pPr>
      <w:rPr>
        <w:rFonts w:ascii="Symbol" w:hAnsi="Symbol" w:hint="default"/>
      </w:rPr>
    </w:lvl>
    <w:lvl w:ilvl="4" w:tplc="317A86EC">
      <w:start w:val="1"/>
      <w:numFmt w:val="bullet"/>
      <w:lvlText w:val="o"/>
      <w:lvlJc w:val="left"/>
      <w:pPr>
        <w:ind w:left="3240" w:hanging="360"/>
      </w:pPr>
      <w:rPr>
        <w:rFonts w:ascii="Courier New" w:hAnsi="Courier New" w:cs="Courier New" w:hint="default"/>
      </w:rPr>
    </w:lvl>
    <w:lvl w:ilvl="5" w:tplc="80722D40">
      <w:start w:val="1"/>
      <w:numFmt w:val="bullet"/>
      <w:lvlText w:val=""/>
      <w:lvlJc w:val="left"/>
      <w:pPr>
        <w:ind w:left="3960" w:hanging="360"/>
      </w:pPr>
      <w:rPr>
        <w:rFonts w:ascii="Wingdings" w:hAnsi="Wingdings" w:hint="default"/>
      </w:rPr>
    </w:lvl>
    <w:lvl w:ilvl="6" w:tplc="7F8CBFBC">
      <w:start w:val="1"/>
      <w:numFmt w:val="bullet"/>
      <w:lvlText w:val=""/>
      <w:lvlJc w:val="left"/>
      <w:pPr>
        <w:ind w:left="4680" w:hanging="360"/>
      </w:pPr>
      <w:rPr>
        <w:rFonts w:ascii="Symbol" w:hAnsi="Symbol" w:hint="default"/>
      </w:rPr>
    </w:lvl>
    <w:lvl w:ilvl="7" w:tplc="1BB2CA04">
      <w:start w:val="1"/>
      <w:numFmt w:val="bullet"/>
      <w:lvlText w:val="o"/>
      <w:lvlJc w:val="left"/>
      <w:pPr>
        <w:ind w:left="5400" w:hanging="360"/>
      </w:pPr>
      <w:rPr>
        <w:rFonts w:ascii="Courier New" w:hAnsi="Courier New" w:cs="Courier New" w:hint="default"/>
      </w:rPr>
    </w:lvl>
    <w:lvl w:ilvl="8" w:tplc="85CA045E">
      <w:start w:val="1"/>
      <w:numFmt w:val="bullet"/>
      <w:lvlText w:val=""/>
      <w:lvlJc w:val="left"/>
      <w:pPr>
        <w:ind w:left="6120" w:hanging="360"/>
      </w:pPr>
      <w:rPr>
        <w:rFonts w:ascii="Wingdings" w:hAnsi="Wingdings" w:hint="default"/>
      </w:rPr>
    </w:lvl>
  </w:abstractNum>
  <w:abstractNum w:abstractNumId="4" w15:restartNumberingAfterBreak="0">
    <w:nsid w:val="20BB5F72"/>
    <w:multiLevelType w:val="hybridMultilevel"/>
    <w:tmpl w:val="E20CDDC6"/>
    <w:lvl w:ilvl="0" w:tplc="641269D4">
      <w:start w:val="1"/>
      <w:numFmt w:val="bullet"/>
      <w:lvlText w:val="o"/>
      <w:lvlJc w:val="left"/>
      <w:pPr>
        <w:ind w:left="360" w:hanging="360"/>
      </w:pPr>
      <w:rPr>
        <w:rFonts w:ascii="Courier New" w:hAnsi="Courier New" w:cs="Courier New" w:hint="default"/>
      </w:rPr>
    </w:lvl>
    <w:lvl w:ilvl="1" w:tplc="44E6B83A">
      <w:start w:val="1"/>
      <w:numFmt w:val="bullet"/>
      <w:lvlText w:val="o"/>
      <w:lvlJc w:val="left"/>
      <w:pPr>
        <w:ind w:left="1080" w:hanging="360"/>
      </w:pPr>
      <w:rPr>
        <w:rFonts w:ascii="Courier New" w:hAnsi="Courier New" w:cs="Courier New" w:hint="default"/>
      </w:rPr>
    </w:lvl>
    <w:lvl w:ilvl="2" w:tplc="FCE0D778">
      <w:start w:val="1"/>
      <w:numFmt w:val="bullet"/>
      <w:lvlText w:val=""/>
      <w:lvlJc w:val="left"/>
      <w:pPr>
        <w:ind w:left="1800" w:hanging="360"/>
      </w:pPr>
      <w:rPr>
        <w:rFonts w:ascii="Wingdings" w:hAnsi="Wingdings" w:hint="default"/>
      </w:rPr>
    </w:lvl>
    <w:lvl w:ilvl="3" w:tplc="C804CFA0">
      <w:start w:val="1"/>
      <w:numFmt w:val="bullet"/>
      <w:lvlText w:val=""/>
      <w:lvlJc w:val="left"/>
      <w:pPr>
        <w:ind w:left="2520" w:hanging="360"/>
      </w:pPr>
      <w:rPr>
        <w:rFonts w:ascii="Symbol" w:hAnsi="Symbol" w:hint="default"/>
      </w:rPr>
    </w:lvl>
    <w:lvl w:ilvl="4" w:tplc="C6A2C96A">
      <w:start w:val="1"/>
      <w:numFmt w:val="bullet"/>
      <w:lvlText w:val="o"/>
      <w:lvlJc w:val="left"/>
      <w:pPr>
        <w:ind w:left="3240" w:hanging="360"/>
      </w:pPr>
      <w:rPr>
        <w:rFonts w:ascii="Courier New" w:hAnsi="Courier New" w:cs="Courier New" w:hint="default"/>
      </w:rPr>
    </w:lvl>
    <w:lvl w:ilvl="5" w:tplc="9466776A">
      <w:start w:val="1"/>
      <w:numFmt w:val="bullet"/>
      <w:lvlText w:val=""/>
      <w:lvlJc w:val="left"/>
      <w:pPr>
        <w:ind w:left="3960" w:hanging="360"/>
      </w:pPr>
      <w:rPr>
        <w:rFonts w:ascii="Wingdings" w:hAnsi="Wingdings" w:hint="default"/>
      </w:rPr>
    </w:lvl>
    <w:lvl w:ilvl="6" w:tplc="A46C4EA8">
      <w:start w:val="1"/>
      <w:numFmt w:val="bullet"/>
      <w:lvlText w:val=""/>
      <w:lvlJc w:val="left"/>
      <w:pPr>
        <w:ind w:left="4680" w:hanging="360"/>
      </w:pPr>
      <w:rPr>
        <w:rFonts w:ascii="Symbol" w:hAnsi="Symbol" w:hint="default"/>
      </w:rPr>
    </w:lvl>
    <w:lvl w:ilvl="7" w:tplc="0F488C92">
      <w:start w:val="1"/>
      <w:numFmt w:val="bullet"/>
      <w:lvlText w:val="o"/>
      <w:lvlJc w:val="left"/>
      <w:pPr>
        <w:ind w:left="5400" w:hanging="360"/>
      </w:pPr>
      <w:rPr>
        <w:rFonts w:ascii="Courier New" w:hAnsi="Courier New" w:cs="Courier New" w:hint="default"/>
      </w:rPr>
    </w:lvl>
    <w:lvl w:ilvl="8" w:tplc="5C163CE4">
      <w:start w:val="1"/>
      <w:numFmt w:val="bullet"/>
      <w:lvlText w:val=""/>
      <w:lvlJc w:val="left"/>
      <w:pPr>
        <w:ind w:left="6120" w:hanging="360"/>
      </w:pPr>
      <w:rPr>
        <w:rFonts w:ascii="Wingdings" w:hAnsi="Wingdings" w:hint="default"/>
      </w:rPr>
    </w:lvl>
  </w:abstractNum>
  <w:abstractNum w:abstractNumId="5" w15:restartNumberingAfterBreak="0">
    <w:nsid w:val="360E7298"/>
    <w:multiLevelType w:val="hybridMultilevel"/>
    <w:tmpl w:val="6EDC3A9F"/>
    <w:name w:val="ul"/>
    <w:lvl w:ilvl="0" w:tplc="D7602776">
      <w:numFmt w:val="bullet"/>
      <w:lvlText w:val="•"/>
      <w:lvlJc w:val="left"/>
      <w:pPr>
        <w:tabs>
          <w:tab w:val="left" w:pos="720"/>
        </w:tabs>
        <w:ind w:left="720" w:hanging="360"/>
      </w:pPr>
    </w:lvl>
    <w:lvl w:ilvl="1" w:tplc="4C38940E">
      <w:numFmt w:val="bullet"/>
      <w:lvlText w:val="○"/>
      <w:lvlJc w:val="left"/>
      <w:pPr>
        <w:tabs>
          <w:tab w:val="left" w:pos="720"/>
        </w:tabs>
        <w:ind w:left="1440" w:hanging="360"/>
      </w:pPr>
    </w:lvl>
    <w:lvl w:ilvl="2" w:tplc="69F67E46">
      <w:numFmt w:val="bullet"/>
      <w:lvlText w:val="◾"/>
      <w:lvlJc w:val="left"/>
      <w:pPr>
        <w:tabs>
          <w:tab w:val="left" w:pos="720"/>
        </w:tabs>
        <w:ind w:left="2160" w:hanging="360"/>
      </w:pPr>
    </w:lvl>
    <w:lvl w:ilvl="3" w:tplc="AC5AA7BA">
      <w:numFmt w:val="bullet"/>
      <w:lvlText w:val="○"/>
      <w:lvlJc w:val="left"/>
      <w:pPr>
        <w:tabs>
          <w:tab w:val="left" w:pos="720"/>
        </w:tabs>
        <w:ind w:left="2880" w:hanging="360"/>
      </w:pPr>
    </w:lvl>
    <w:lvl w:ilvl="4" w:tplc="23DCFDF4">
      <w:numFmt w:val="bullet"/>
      <w:lvlText w:val="•"/>
      <w:lvlJc w:val="left"/>
      <w:pPr>
        <w:tabs>
          <w:tab w:val="left" w:pos="720"/>
        </w:tabs>
        <w:ind w:left="3600" w:hanging="360"/>
      </w:pPr>
    </w:lvl>
    <w:lvl w:ilvl="5" w:tplc="27D6A392">
      <w:numFmt w:val="bullet"/>
      <w:lvlText w:val="○"/>
      <w:lvlJc w:val="left"/>
      <w:pPr>
        <w:tabs>
          <w:tab w:val="left" w:pos="720"/>
        </w:tabs>
        <w:ind w:left="4320" w:hanging="360"/>
      </w:pPr>
    </w:lvl>
    <w:lvl w:ilvl="6" w:tplc="9C281FEC">
      <w:numFmt w:val="bullet"/>
      <w:lvlText w:val="•"/>
      <w:lvlJc w:val="left"/>
      <w:pPr>
        <w:tabs>
          <w:tab w:val="left" w:pos="720"/>
        </w:tabs>
        <w:ind w:left="5040" w:hanging="360"/>
      </w:pPr>
    </w:lvl>
    <w:lvl w:ilvl="7" w:tplc="25766D72">
      <w:numFmt w:val="bullet"/>
      <w:lvlText w:val="○"/>
      <w:lvlJc w:val="left"/>
      <w:pPr>
        <w:tabs>
          <w:tab w:val="left" w:pos="720"/>
        </w:tabs>
        <w:ind w:left="5760" w:hanging="360"/>
      </w:pPr>
    </w:lvl>
    <w:lvl w:ilvl="8" w:tplc="3484178C">
      <w:numFmt w:val="bullet"/>
      <w:lvlText w:val="◾"/>
      <w:lvlJc w:val="left"/>
      <w:pPr>
        <w:tabs>
          <w:tab w:val="left" w:pos="720"/>
        </w:tabs>
        <w:ind w:left="6480" w:hanging="360"/>
      </w:pPr>
    </w:lvl>
  </w:abstractNum>
  <w:abstractNum w:abstractNumId="6" w15:restartNumberingAfterBreak="0">
    <w:nsid w:val="3C862393"/>
    <w:multiLevelType w:val="hybridMultilevel"/>
    <w:tmpl w:val="05990B90"/>
    <w:lvl w:ilvl="0" w:tplc="87BE125E">
      <w:start w:val="1"/>
      <w:numFmt w:val="bullet"/>
      <w:lvlText w:val="o"/>
      <w:lvlJc w:val="left"/>
      <w:pPr>
        <w:ind w:left="360" w:hanging="360"/>
      </w:pPr>
      <w:rPr>
        <w:rFonts w:ascii="Courier New" w:hAnsi="Courier New" w:cs="Courier New" w:hint="default"/>
      </w:rPr>
    </w:lvl>
    <w:lvl w:ilvl="1" w:tplc="EA1CC454">
      <w:start w:val="1"/>
      <w:numFmt w:val="bullet"/>
      <w:lvlText w:val="o"/>
      <w:lvlJc w:val="left"/>
      <w:pPr>
        <w:ind w:left="1080" w:hanging="360"/>
      </w:pPr>
      <w:rPr>
        <w:rFonts w:ascii="Courier New" w:hAnsi="Courier New" w:cs="Courier New" w:hint="default"/>
      </w:rPr>
    </w:lvl>
    <w:lvl w:ilvl="2" w:tplc="68B6721A">
      <w:start w:val="1"/>
      <w:numFmt w:val="bullet"/>
      <w:lvlText w:val=""/>
      <w:lvlJc w:val="left"/>
      <w:pPr>
        <w:ind w:left="1800" w:hanging="360"/>
      </w:pPr>
      <w:rPr>
        <w:rFonts w:ascii="Wingdings" w:hAnsi="Wingdings" w:hint="default"/>
      </w:rPr>
    </w:lvl>
    <w:lvl w:ilvl="3" w:tplc="F2680404">
      <w:start w:val="1"/>
      <w:numFmt w:val="bullet"/>
      <w:lvlText w:val=""/>
      <w:lvlJc w:val="left"/>
      <w:pPr>
        <w:ind w:left="2520" w:hanging="360"/>
      </w:pPr>
      <w:rPr>
        <w:rFonts w:ascii="Symbol" w:hAnsi="Symbol" w:hint="default"/>
      </w:rPr>
    </w:lvl>
    <w:lvl w:ilvl="4" w:tplc="708AF7B4">
      <w:start w:val="1"/>
      <w:numFmt w:val="bullet"/>
      <w:lvlText w:val="o"/>
      <w:lvlJc w:val="left"/>
      <w:pPr>
        <w:ind w:left="3240" w:hanging="360"/>
      </w:pPr>
      <w:rPr>
        <w:rFonts w:ascii="Courier New" w:hAnsi="Courier New" w:cs="Courier New" w:hint="default"/>
      </w:rPr>
    </w:lvl>
    <w:lvl w:ilvl="5" w:tplc="64CA0582">
      <w:start w:val="1"/>
      <w:numFmt w:val="bullet"/>
      <w:lvlText w:val=""/>
      <w:lvlJc w:val="left"/>
      <w:pPr>
        <w:ind w:left="3960" w:hanging="360"/>
      </w:pPr>
      <w:rPr>
        <w:rFonts w:ascii="Wingdings" w:hAnsi="Wingdings" w:hint="default"/>
      </w:rPr>
    </w:lvl>
    <w:lvl w:ilvl="6" w:tplc="ABE4ECE0">
      <w:start w:val="1"/>
      <w:numFmt w:val="bullet"/>
      <w:lvlText w:val=""/>
      <w:lvlJc w:val="left"/>
      <w:pPr>
        <w:ind w:left="4680" w:hanging="360"/>
      </w:pPr>
      <w:rPr>
        <w:rFonts w:ascii="Symbol" w:hAnsi="Symbol" w:hint="default"/>
      </w:rPr>
    </w:lvl>
    <w:lvl w:ilvl="7" w:tplc="F5EC2490">
      <w:start w:val="1"/>
      <w:numFmt w:val="bullet"/>
      <w:lvlText w:val="o"/>
      <w:lvlJc w:val="left"/>
      <w:pPr>
        <w:ind w:left="5400" w:hanging="360"/>
      </w:pPr>
      <w:rPr>
        <w:rFonts w:ascii="Courier New" w:hAnsi="Courier New" w:cs="Courier New" w:hint="default"/>
      </w:rPr>
    </w:lvl>
    <w:lvl w:ilvl="8" w:tplc="F378EC0A">
      <w:start w:val="1"/>
      <w:numFmt w:val="bullet"/>
      <w:lvlText w:val=""/>
      <w:lvlJc w:val="left"/>
      <w:pPr>
        <w:ind w:left="6120" w:hanging="360"/>
      </w:pPr>
      <w:rPr>
        <w:rFonts w:ascii="Wingdings" w:hAnsi="Wingdings" w:hint="default"/>
      </w:rPr>
    </w:lvl>
  </w:abstractNum>
  <w:abstractNum w:abstractNumId="7" w15:restartNumberingAfterBreak="0">
    <w:nsid w:val="42D400A7"/>
    <w:multiLevelType w:val="hybridMultilevel"/>
    <w:tmpl w:val="7F44D298"/>
    <w:lvl w:ilvl="0" w:tplc="DD9403EA">
      <w:start w:val="1"/>
      <w:numFmt w:val="bullet"/>
      <w:lvlText w:val="o"/>
      <w:lvlJc w:val="left"/>
      <w:pPr>
        <w:ind w:left="360" w:hanging="360"/>
      </w:pPr>
      <w:rPr>
        <w:rFonts w:ascii="Courier New" w:hAnsi="Courier New" w:cs="Courier New" w:hint="default"/>
      </w:rPr>
    </w:lvl>
    <w:lvl w:ilvl="1" w:tplc="778472BA">
      <w:start w:val="1"/>
      <w:numFmt w:val="bullet"/>
      <w:lvlText w:val="o"/>
      <w:lvlJc w:val="left"/>
      <w:pPr>
        <w:ind w:left="1080" w:hanging="360"/>
      </w:pPr>
      <w:rPr>
        <w:rFonts w:ascii="Courier New" w:hAnsi="Courier New" w:cs="Courier New" w:hint="default"/>
      </w:rPr>
    </w:lvl>
    <w:lvl w:ilvl="2" w:tplc="AFE69C5A">
      <w:start w:val="1"/>
      <w:numFmt w:val="bullet"/>
      <w:lvlText w:val=""/>
      <w:lvlJc w:val="left"/>
      <w:pPr>
        <w:ind w:left="1800" w:hanging="360"/>
      </w:pPr>
      <w:rPr>
        <w:rFonts w:ascii="Wingdings" w:hAnsi="Wingdings" w:hint="default"/>
      </w:rPr>
    </w:lvl>
    <w:lvl w:ilvl="3" w:tplc="D9FE94EC">
      <w:start w:val="1"/>
      <w:numFmt w:val="bullet"/>
      <w:lvlText w:val=""/>
      <w:lvlJc w:val="left"/>
      <w:pPr>
        <w:ind w:left="2520" w:hanging="360"/>
      </w:pPr>
      <w:rPr>
        <w:rFonts w:ascii="Symbol" w:hAnsi="Symbol" w:hint="default"/>
      </w:rPr>
    </w:lvl>
    <w:lvl w:ilvl="4" w:tplc="A71C7698">
      <w:start w:val="1"/>
      <w:numFmt w:val="bullet"/>
      <w:lvlText w:val="o"/>
      <w:lvlJc w:val="left"/>
      <w:pPr>
        <w:ind w:left="3240" w:hanging="360"/>
      </w:pPr>
      <w:rPr>
        <w:rFonts w:ascii="Courier New" w:hAnsi="Courier New" w:cs="Courier New" w:hint="default"/>
      </w:rPr>
    </w:lvl>
    <w:lvl w:ilvl="5" w:tplc="1156686C">
      <w:start w:val="1"/>
      <w:numFmt w:val="bullet"/>
      <w:lvlText w:val=""/>
      <w:lvlJc w:val="left"/>
      <w:pPr>
        <w:ind w:left="3960" w:hanging="360"/>
      </w:pPr>
      <w:rPr>
        <w:rFonts w:ascii="Wingdings" w:hAnsi="Wingdings" w:hint="default"/>
      </w:rPr>
    </w:lvl>
    <w:lvl w:ilvl="6" w:tplc="7F00C15E">
      <w:start w:val="1"/>
      <w:numFmt w:val="bullet"/>
      <w:lvlText w:val=""/>
      <w:lvlJc w:val="left"/>
      <w:pPr>
        <w:ind w:left="4680" w:hanging="360"/>
      </w:pPr>
      <w:rPr>
        <w:rFonts w:ascii="Symbol" w:hAnsi="Symbol" w:hint="default"/>
      </w:rPr>
    </w:lvl>
    <w:lvl w:ilvl="7" w:tplc="B13A7FC0">
      <w:start w:val="1"/>
      <w:numFmt w:val="bullet"/>
      <w:lvlText w:val="o"/>
      <w:lvlJc w:val="left"/>
      <w:pPr>
        <w:ind w:left="5400" w:hanging="360"/>
      </w:pPr>
      <w:rPr>
        <w:rFonts w:ascii="Courier New" w:hAnsi="Courier New" w:cs="Courier New" w:hint="default"/>
      </w:rPr>
    </w:lvl>
    <w:lvl w:ilvl="8" w:tplc="4A680C32">
      <w:start w:val="1"/>
      <w:numFmt w:val="bullet"/>
      <w:lvlText w:val=""/>
      <w:lvlJc w:val="left"/>
      <w:pPr>
        <w:ind w:left="6120" w:hanging="360"/>
      </w:pPr>
      <w:rPr>
        <w:rFonts w:ascii="Wingdings" w:hAnsi="Wingdings" w:hint="default"/>
      </w:rPr>
    </w:lvl>
  </w:abstractNum>
  <w:abstractNum w:abstractNumId="8" w15:restartNumberingAfterBreak="0">
    <w:nsid w:val="54950F2A"/>
    <w:multiLevelType w:val="multilevel"/>
    <w:tmpl w:val="D0E0AFD4"/>
    <w:lvl w:ilvl="0">
      <w:start w:val="1"/>
      <w:numFmt w:val="decimal"/>
      <w:pStyle w:val="Lijstaline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68C67A1"/>
    <w:multiLevelType w:val="hybridMultilevel"/>
    <w:tmpl w:val="45118547"/>
    <w:lvl w:ilvl="0" w:tplc="632642D0">
      <w:start w:val="1"/>
      <w:numFmt w:val="bullet"/>
      <w:lvlText w:val="o"/>
      <w:lvlJc w:val="left"/>
      <w:pPr>
        <w:ind w:left="360" w:hanging="360"/>
      </w:pPr>
      <w:rPr>
        <w:rFonts w:ascii="Courier New" w:hAnsi="Courier New" w:cs="Courier New" w:hint="default"/>
      </w:rPr>
    </w:lvl>
    <w:lvl w:ilvl="1" w:tplc="BC3AA91E">
      <w:start w:val="1"/>
      <w:numFmt w:val="bullet"/>
      <w:lvlText w:val="o"/>
      <w:lvlJc w:val="left"/>
      <w:pPr>
        <w:ind w:left="1080" w:hanging="360"/>
      </w:pPr>
      <w:rPr>
        <w:rFonts w:ascii="Courier New" w:hAnsi="Courier New" w:cs="Courier New" w:hint="default"/>
      </w:rPr>
    </w:lvl>
    <w:lvl w:ilvl="2" w:tplc="5F9E9242">
      <w:start w:val="1"/>
      <w:numFmt w:val="bullet"/>
      <w:lvlText w:val=""/>
      <w:lvlJc w:val="left"/>
      <w:pPr>
        <w:ind w:left="1800" w:hanging="360"/>
      </w:pPr>
      <w:rPr>
        <w:rFonts w:ascii="Wingdings" w:hAnsi="Wingdings" w:hint="default"/>
      </w:rPr>
    </w:lvl>
    <w:lvl w:ilvl="3" w:tplc="8698E2B2">
      <w:start w:val="1"/>
      <w:numFmt w:val="bullet"/>
      <w:lvlText w:val=""/>
      <w:lvlJc w:val="left"/>
      <w:pPr>
        <w:ind w:left="2520" w:hanging="360"/>
      </w:pPr>
      <w:rPr>
        <w:rFonts w:ascii="Symbol" w:hAnsi="Symbol" w:hint="default"/>
      </w:rPr>
    </w:lvl>
    <w:lvl w:ilvl="4" w:tplc="61BCE17E">
      <w:start w:val="1"/>
      <w:numFmt w:val="bullet"/>
      <w:lvlText w:val="o"/>
      <w:lvlJc w:val="left"/>
      <w:pPr>
        <w:ind w:left="3240" w:hanging="360"/>
      </w:pPr>
      <w:rPr>
        <w:rFonts w:ascii="Courier New" w:hAnsi="Courier New" w:cs="Courier New" w:hint="default"/>
      </w:rPr>
    </w:lvl>
    <w:lvl w:ilvl="5" w:tplc="63C84A68">
      <w:start w:val="1"/>
      <w:numFmt w:val="bullet"/>
      <w:lvlText w:val=""/>
      <w:lvlJc w:val="left"/>
      <w:pPr>
        <w:ind w:left="3960" w:hanging="360"/>
      </w:pPr>
      <w:rPr>
        <w:rFonts w:ascii="Wingdings" w:hAnsi="Wingdings" w:hint="default"/>
      </w:rPr>
    </w:lvl>
    <w:lvl w:ilvl="6" w:tplc="D4D22C96">
      <w:start w:val="1"/>
      <w:numFmt w:val="bullet"/>
      <w:lvlText w:val=""/>
      <w:lvlJc w:val="left"/>
      <w:pPr>
        <w:ind w:left="4680" w:hanging="360"/>
      </w:pPr>
      <w:rPr>
        <w:rFonts w:ascii="Symbol" w:hAnsi="Symbol" w:hint="default"/>
      </w:rPr>
    </w:lvl>
    <w:lvl w:ilvl="7" w:tplc="DCCAD978">
      <w:start w:val="1"/>
      <w:numFmt w:val="bullet"/>
      <w:lvlText w:val="o"/>
      <w:lvlJc w:val="left"/>
      <w:pPr>
        <w:ind w:left="5400" w:hanging="360"/>
      </w:pPr>
      <w:rPr>
        <w:rFonts w:ascii="Courier New" w:hAnsi="Courier New" w:cs="Courier New" w:hint="default"/>
      </w:rPr>
    </w:lvl>
    <w:lvl w:ilvl="8" w:tplc="673E4558">
      <w:start w:val="1"/>
      <w:numFmt w:val="bullet"/>
      <w:lvlText w:val=""/>
      <w:lvlJc w:val="left"/>
      <w:pPr>
        <w:ind w:left="6120" w:hanging="360"/>
      </w:pPr>
      <w:rPr>
        <w:rFonts w:ascii="Wingdings" w:hAnsi="Wingdings" w:hint="default"/>
      </w:rPr>
    </w:lvl>
  </w:abstractNum>
  <w:abstractNum w:abstractNumId="10" w15:restartNumberingAfterBreak="0">
    <w:nsid w:val="6BB96902"/>
    <w:multiLevelType w:val="hybridMultilevel"/>
    <w:tmpl w:val="982FA3D1"/>
    <w:lvl w:ilvl="0" w:tplc="452C3A7A">
      <w:start w:val="1"/>
      <w:numFmt w:val="bullet"/>
      <w:lvlText w:val="o"/>
      <w:lvlJc w:val="left"/>
      <w:pPr>
        <w:ind w:left="360" w:hanging="360"/>
      </w:pPr>
      <w:rPr>
        <w:rFonts w:ascii="Courier New" w:hAnsi="Courier New" w:cs="Courier New" w:hint="default"/>
      </w:rPr>
    </w:lvl>
    <w:lvl w:ilvl="1" w:tplc="C14C1266">
      <w:start w:val="1"/>
      <w:numFmt w:val="bullet"/>
      <w:lvlText w:val="o"/>
      <w:lvlJc w:val="left"/>
      <w:pPr>
        <w:ind w:left="1080" w:hanging="360"/>
      </w:pPr>
      <w:rPr>
        <w:rFonts w:ascii="Courier New" w:hAnsi="Courier New" w:cs="Courier New" w:hint="default"/>
      </w:rPr>
    </w:lvl>
    <w:lvl w:ilvl="2" w:tplc="1A4EAA98">
      <w:start w:val="1"/>
      <w:numFmt w:val="bullet"/>
      <w:lvlText w:val=""/>
      <w:lvlJc w:val="left"/>
      <w:pPr>
        <w:ind w:left="1800" w:hanging="360"/>
      </w:pPr>
      <w:rPr>
        <w:rFonts w:ascii="Wingdings" w:hAnsi="Wingdings" w:hint="default"/>
      </w:rPr>
    </w:lvl>
    <w:lvl w:ilvl="3" w:tplc="2EF002C2">
      <w:start w:val="1"/>
      <w:numFmt w:val="bullet"/>
      <w:lvlText w:val=""/>
      <w:lvlJc w:val="left"/>
      <w:pPr>
        <w:ind w:left="2520" w:hanging="360"/>
      </w:pPr>
      <w:rPr>
        <w:rFonts w:ascii="Symbol" w:hAnsi="Symbol" w:hint="default"/>
      </w:rPr>
    </w:lvl>
    <w:lvl w:ilvl="4" w:tplc="315C0FC0">
      <w:start w:val="1"/>
      <w:numFmt w:val="bullet"/>
      <w:lvlText w:val="o"/>
      <w:lvlJc w:val="left"/>
      <w:pPr>
        <w:ind w:left="3240" w:hanging="360"/>
      </w:pPr>
      <w:rPr>
        <w:rFonts w:ascii="Courier New" w:hAnsi="Courier New" w:cs="Courier New" w:hint="default"/>
      </w:rPr>
    </w:lvl>
    <w:lvl w:ilvl="5" w:tplc="9C281FD6">
      <w:start w:val="1"/>
      <w:numFmt w:val="bullet"/>
      <w:lvlText w:val=""/>
      <w:lvlJc w:val="left"/>
      <w:pPr>
        <w:ind w:left="3960" w:hanging="360"/>
      </w:pPr>
      <w:rPr>
        <w:rFonts w:ascii="Wingdings" w:hAnsi="Wingdings" w:hint="default"/>
      </w:rPr>
    </w:lvl>
    <w:lvl w:ilvl="6" w:tplc="D43C78E2">
      <w:start w:val="1"/>
      <w:numFmt w:val="bullet"/>
      <w:lvlText w:val=""/>
      <w:lvlJc w:val="left"/>
      <w:pPr>
        <w:ind w:left="4680" w:hanging="360"/>
      </w:pPr>
      <w:rPr>
        <w:rFonts w:ascii="Symbol" w:hAnsi="Symbol" w:hint="default"/>
      </w:rPr>
    </w:lvl>
    <w:lvl w:ilvl="7" w:tplc="E7BA5C54">
      <w:start w:val="1"/>
      <w:numFmt w:val="bullet"/>
      <w:lvlText w:val="o"/>
      <w:lvlJc w:val="left"/>
      <w:pPr>
        <w:ind w:left="5400" w:hanging="360"/>
      </w:pPr>
      <w:rPr>
        <w:rFonts w:ascii="Courier New" w:hAnsi="Courier New" w:cs="Courier New" w:hint="default"/>
      </w:rPr>
    </w:lvl>
    <w:lvl w:ilvl="8" w:tplc="642A0F64">
      <w:start w:val="1"/>
      <w:numFmt w:val="bullet"/>
      <w:lvlText w:val=""/>
      <w:lvlJc w:val="left"/>
      <w:pPr>
        <w:ind w:left="6120" w:hanging="360"/>
      </w:pPr>
      <w:rPr>
        <w:rFonts w:ascii="Wingdings" w:hAnsi="Wingdings" w:hint="default"/>
      </w:rPr>
    </w:lvl>
  </w:abstractNum>
  <w:abstractNum w:abstractNumId="11" w15:restartNumberingAfterBreak="0">
    <w:nsid w:val="71121427"/>
    <w:multiLevelType w:val="hybridMultilevel"/>
    <w:tmpl w:val="951619C6"/>
    <w:lvl w:ilvl="0" w:tplc="913E8082">
      <w:start w:val="1"/>
      <w:numFmt w:val="bullet"/>
      <w:lvlText w:val="o"/>
      <w:lvlJc w:val="left"/>
      <w:pPr>
        <w:ind w:left="360" w:hanging="360"/>
      </w:pPr>
      <w:rPr>
        <w:rFonts w:ascii="Courier New" w:hAnsi="Courier New" w:cs="Courier New" w:hint="default"/>
      </w:rPr>
    </w:lvl>
    <w:lvl w:ilvl="1" w:tplc="75EA307E">
      <w:start w:val="1"/>
      <w:numFmt w:val="bullet"/>
      <w:lvlText w:val="o"/>
      <w:lvlJc w:val="left"/>
      <w:pPr>
        <w:ind w:left="1080" w:hanging="360"/>
      </w:pPr>
      <w:rPr>
        <w:rFonts w:ascii="Courier New" w:hAnsi="Courier New" w:cs="Courier New" w:hint="default"/>
      </w:rPr>
    </w:lvl>
    <w:lvl w:ilvl="2" w:tplc="9B3018BA">
      <w:start w:val="1"/>
      <w:numFmt w:val="bullet"/>
      <w:lvlText w:val=""/>
      <w:lvlJc w:val="left"/>
      <w:pPr>
        <w:ind w:left="1800" w:hanging="360"/>
      </w:pPr>
      <w:rPr>
        <w:rFonts w:ascii="Wingdings" w:hAnsi="Wingdings" w:hint="default"/>
      </w:rPr>
    </w:lvl>
    <w:lvl w:ilvl="3" w:tplc="19E6E63E">
      <w:start w:val="1"/>
      <w:numFmt w:val="bullet"/>
      <w:lvlText w:val=""/>
      <w:lvlJc w:val="left"/>
      <w:pPr>
        <w:ind w:left="2520" w:hanging="360"/>
      </w:pPr>
      <w:rPr>
        <w:rFonts w:ascii="Symbol" w:hAnsi="Symbol" w:hint="default"/>
      </w:rPr>
    </w:lvl>
    <w:lvl w:ilvl="4" w:tplc="7082B7CC">
      <w:start w:val="1"/>
      <w:numFmt w:val="bullet"/>
      <w:lvlText w:val="o"/>
      <w:lvlJc w:val="left"/>
      <w:pPr>
        <w:ind w:left="3240" w:hanging="360"/>
      </w:pPr>
      <w:rPr>
        <w:rFonts w:ascii="Courier New" w:hAnsi="Courier New" w:cs="Courier New" w:hint="default"/>
      </w:rPr>
    </w:lvl>
    <w:lvl w:ilvl="5" w:tplc="B058A9D0">
      <w:start w:val="1"/>
      <w:numFmt w:val="bullet"/>
      <w:lvlText w:val=""/>
      <w:lvlJc w:val="left"/>
      <w:pPr>
        <w:ind w:left="3960" w:hanging="360"/>
      </w:pPr>
      <w:rPr>
        <w:rFonts w:ascii="Wingdings" w:hAnsi="Wingdings" w:hint="default"/>
      </w:rPr>
    </w:lvl>
    <w:lvl w:ilvl="6" w:tplc="20D618FC">
      <w:start w:val="1"/>
      <w:numFmt w:val="bullet"/>
      <w:lvlText w:val=""/>
      <w:lvlJc w:val="left"/>
      <w:pPr>
        <w:ind w:left="4680" w:hanging="360"/>
      </w:pPr>
      <w:rPr>
        <w:rFonts w:ascii="Symbol" w:hAnsi="Symbol" w:hint="default"/>
      </w:rPr>
    </w:lvl>
    <w:lvl w:ilvl="7" w:tplc="E6EA53FE">
      <w:start w:val="1"/>
      <w:numFmt w:val="bullet"/>
      <w:lvlText w:val="o"/>
      <w:lvlJc w:val="left"/>
      <w:pPr>
        <w:ind w:left="5400" w:hanging="360"/>
      </w:pPr>
      <w:rPr>
        <w:rFonts w:ascii="Courier New" w:hAnsi="Courier New" w:cs="Courier New" w:hint="default"/>
      </w:rPr>
    </w:lvl>
    <w:lvl w:ilvl="8" w:tplc="D0E8D5E0">
      <w:start w:val="1"/>
      <w:numFmt w:val="bullet"/>
      <w:lvlText w:val=""/>
      <w:lvlJc w:val="left"/>
      <w:pPr>
        <w:ind w:left="6120" w:hanging="360"/>
      </w:pPr>
      <w:rPr>
        <w:rFonts w:ascii="Wingdings" w:hAnsi="Wingdings" w:hint="default"/>
      </w:rPr>
    </w:lvl>
  </w:abstractNum>
  <w:abstractNum w:abstractNumId="12" w15:restartNumberingAfterBreak="0">
    <w:nsid w:val="73375942"/>
    <w:multiLevelType w:val="hybridMultilevel"/>
    <w:tmpl w:val="B7D281A4"/>
    <w:lvl w:ilvl="0" w:tplc="CF488152">
      <w:start w:val="1"/>
      <w:numFmt w:val="bullet"/>
      <w:lvlText w:val="o"/>
      <w:lvlJc w:val="left"/>
      <w:pPr>
        <w:ind w:left="360" w:hanging="360"/>
      </w:pPr>
      <w:rPr>
        <w:rFonts w:ascii="Courier New" w:hAnsi="Courier New" w:cs="Courier New" w:hint="default"/>
      </w:rPr>
    </w:lvl>
    <w:lvl w:ilvl="1" w:tplc="B28E811A">
      <w:start w:val="1"/>
      <w:numFmt w:val="bullet"/>
      <w:lvlText w:val="o"/>
      <w:lvlJc w:val="left"/>
      <w:pPr>
        <w:ind w:left="1080" w:hanging="360"/>
      </w:pPr>
      <w:rPr>
        <w:rFonts w:ascii="Courier New" w:hAnsi="Courier New" w:cs="Courier New" w:hint="default"/>
      </w:rPr>
    </w:lvl>
    <w:lvl w:ilvl="2" w:tplc="36E6774A">
      <w:start w:val="1"/>
      <w:numFmt w:val="bullet"/>
      <w:lvlText w:val=""/>
      <w:lvlJc w:val="left"/>
      <w:pPr>
        <w:ind w:left="1800" w:hanging="360"/>
      </w:pPr>
      <w:rPr>
        <w:rFonts w:ascii="Wingdings" w:hAnsi="Wingdings" w:hint="default"/>
      </w:rPr>
    </w:lvl>
    <w:lvl w:ilvl="3" w:tplc="D1D452F8">
      <w:start w:val="1"/>
      <w:numFmt w:val="bullet"/>
      <w:lvlText w:val=""/>
      <w:lvlJc w:val="left"/>
      <w:pPr>
        <w:ind w:left="2520" w:hanging="360"/>
      </w:pPr>
      <w:rPr>
        <w:rFonts w:ascii="Symbol" w:hAnsi="Symbol" w:hint="default"/>
      </w:rPr>
    </w:lvl>
    <w:lvl w:ilvl="4" w:tplc="452867A6">
      <w:start w:val="1"/>
      <w:numFmt w:val="bullet"/>
      <w:lvlText w:val="o"/>
      <w:lvlJc w:val="left"/>
      <w:pPr>
        <w:ind w:left="3240" w:hanging="360"/>
      </w:pPr>
      <w:rPr>
        <w:rFonts w:ascii="Courier New" w:hAnsi="Courier New" w:cs="Courier New" w:hint="default"/>
      </w:rPr>
    </w:lvl>
    <w:lvl w:ilvl="5" w:tplc="A2FC46A2">
      <w:start w:val="1"/>
      <w:numFmt w:val="bullet"/>
      <w:lvlText w:val=""/>
      <w:lvlJc w:val="left"/>
      <w:pPr>
        <w:ind w:left="3960" w:hanging="360"/>
      </w:pPr>
      <w:rPr>
        <w:rFonts w:ascii="Wingdings" w:hAnsi="Wingdings" w:hint="default"/>
      </w:rPr>
    </w:lvl>
    <w:lvl w:ilvl="6" w:tplc="0D586CF2">
      <w:start w:val="1"/>
      <w:numFmt w:val="bullet"/>
      <w:lvlText w:val=""/>
      <w:lvlJc w:val="left"/>
      <w:pPr>
        <w:ind w:left="4680" w:hanging="360"/>
      </w:pPr>
      <w:rPr>
        <w:rFonts w:ascii="Symbol" w:hAnsi="Symbol" w:hint="default"/>
      </w:rPr>
    </w:lvl>
    <w:lvl w:ilvl="7" w:tplc="DEA4C444">
      <w:start w:val="1"/>
      <w:numFmt w:val="bullet"/>
      <w:lvlText w:val="o"/>
      <w:lvlJc w:val="left"/>
      <w:pPr>
        <w:ind w:left="5400" w:hanging="360"/>
      </w:pPr>
      <w:rPr>
        <w:rFonts w:ascii="Courier New" w:hAnsi="Courier New" w:cs="Courier New" w:hint="default"/>
      </w:rPr>
    </w:lvl>
    <w:lvl w:ilvl="8" w:tplc="D6F8A6FA">
      <w:start w:val="1"/>
      <w:numFmt w:val="bullet"/>
      <w:lvlText w:val=""/>
      <w:lvlJc w:val="left"/>
      <w:pPr>
        <w:ind w:left="6120" w:hanging="360"/>
      </w:pPr>
      <w:rPr>
        <w:rFonts w:ascii="Wingdings" w:hAnsi="Wingdings" w:hint="default"/>
      </w:rPr>
    </w:lvl>
  </w:abstractNum>
  <w:abstractNum w:abstractNumId="13" w15:restartNumberingAfterBreak="0">
    <w:nsid w:val="737F2E65"/>
    <w:multiLevelType w:val="hybridMultilevel"/>
    <w:tmpl w:val="4CA195DB"/>
    <w:lvl w:ilvl="0" w:tplc="2FA06C28">
      <w:start w:val="1"/>
      <w:numFmt w:val="bullet"/>
      <w:lvlText w:val="o"/>
      <w:lvlJc w:val="left"/>
      <w:pPr>
        <w:ind w:left="360" w:hanging="360"/>
      </w:pPr>
      <w:rPr>
        <w:rFonts w:ascii="Courier New" w:hAnsi="Courier New" w:cs="Courier New" w:hint="default"/>
      </w:rPr>
    </w:lvl>
    <w:lvl w:ilvl="1" w:tplc="D156457A">
      <w:start w:val="1"/>
      <w:numFmt w:val="bullet"/>
      <w:lvlText w:val="o"/>
      <w:lvlJc w:val="left"/>
      <w:pPr>
        <w:ind w:left="1080" w:hanging="360"/>
      </w:pPr>
      <w:rPr>
        <w:rFonts w:ascii="Courier New" w:hAnsi="Courier New" w:cs="Courier New" w:hint="default"/>
      </w:rPr>
    </w:lvl>
    <w:lvl w:ilvl="2" w:tplc="CE867158">
      <w:start w:val="1"/>
      <w:numFmt w:val="bullet"/>
      <w:lvlText w:val=""/>
      <w:lvlJc w:val="left"/>
      <w:pPr>
        <w:ind w:left="1800" w:hanging="360"/>
      </w:pPr>
      <w:rPr>
        <w:rFonts w:ascii="Wingdings" w:hAnsi="Wingdings" w:hint="default"/>
      </w:rPr>
    </w:lvl>
    <w:lvl w:ilvl="3" w:tplc="A7B8DAB8">
      <w:start w:val="1"/>
      <w:numFmt w:val="bullet"/>
      <w:lvlText w:val=""/>
      <w:lvlJc w:val="left"/>
      <w:pPr>
        <w:ind w:left="2520" w:hanging="360"/>
      </w:pPr>
      <w:rPr>
        <w:rFonts w:ascii="Symbol" w:hAnsi="Symbol" w:hint="default"/>
      </w:rPr>
    </w:lvl>
    <w:lvl w:ilvl="4" w:tplc="6016AE5C">
      <w:start w:val="1"/>
      <w:numFmt w:val="bullet"/>
      <w:lvlText w:val="o"/>
      <w:lvlJc w:val="left"/>
      <w:pPr>
        <w:ind w:left="3240" w:hanging="360"/>
      </w:pPr>
      <w:rPr>
        <w:rFonts w:ascii="Courier New" w:hAnsi="Courier New" w:cs="Courier New" w:hint="default"/>
      </w:rPr>
    </w:lvl>
    <w:lvl w:ilvl="5" w:tplc="A1DA9892">
      <w:start w:val="1"/>
      <w:numFmt w:val="bullet"/>
      <w:lvlText w:val=""/>
      <w:lvlJc w:val="left"/>
      <w:pPr>
        <w:ind w:left="3960" w:hanging="360"/>
      </w:pPr>
      <w:rPr>
        <w:rFonts w:ascii="Wingdings" w:hAnsi="Wingdings" w:hint="default"/>
      </w:rPr>
    </w:lvl>
    <w:lvl w:ilvl="6" w:tplc="9DD6A890">
      <w:start w:val="1"/>
      <w:numFmt w:val="bullet"/>
      <w:lvlText w:val=""/>
      <w:lvlJc w:val="left"/>
      <w:pPr>
        <w:ind w:left="4680" w:hanging="360"/>
      </w:pPr>
      <w:rPr>
        <w:rFonts w:ascii="Symbol" w:hAnsi="Symbol" w:hint="default"/>
      </w:rPr>
    </w:lvl>
    <w:lvl w:ilvl="7" w:tplc="10D66344">
      <w:start w:val="1"/>
      <w:numFmt w:val="bullet"/>
      <w:lvlText w:val="o"/>
      <w:lvlJc w:val="left"/>
      <w:pPr>
        <w:ind w:left="5400" w:hanging="360"/>
      </w:pPr>
      <w:rPr>
        <w:rFonts w:ascii="Courier New" w:hAnsi="Courier New" w:cs="Courier New" w:hint="default"/>
      </w:rPr>
    </w:lvl>
    <w:lvl w:ilvl="8" w:tplc="B150CAFE">
      <w:start w:val="1"/>
      <w:numFmt w:val="bullet"/>
      <w:lvlText w:val=""/>
      <w:lvlJc w:val="left"/>
      <w:pPr>
        <w:ind w:left="6120" w:hanging="360"/>
      </w:pPr>
      <w:rPr>
        <w:rFonts w:ascii="Wingdings" w:hAnsi="Wingdings" w:hint="default"/>
      </w:rPr>
    </w:lvl>
  </w:abstractNum>
  <w:abstractNum w:abstractNumId="14" w15:restartNumberingAfterBreak="0">
    <w:nsid w:val="76771756"/>
    <w:multiLevelType w:val="hybridMultilevel"/>
    <w:tmpl w:val="F404BD46"/>
    <w:lvl w:ilvl="0" w:tplc="03D6957E">
      <w:start w:val="1"/>
      <w:numFmt w:val="bullet"/>
      <w:lvlText w:val="o"/>
      <w:lvlJc w:val="left"/>
      <w:pPr>
        <w:ind w:left="360" w:hanging="360"/>
      </w:pPr>
      <w:rPr>
        <w:rFonts w:ascii="Courier New" w:hAnsi="Courier New" w:cs="Courier New" w:hint="default"/>
      </w:rPr>
    </w:lvl>
    <w:lvl w:ilvl="1" w:tplc="AFC239A6">
      <w:start w:val="1"/>
      <w:numFmt w:val="bullet"/>
      <w:lvlText w:val="o"/>
      <w:lvlJc w:val="left"/>
      <w:pPr>
        <w:ind w:left="1080" w:hanging="360"/>
      </w:pPr>
      <w:rPr>
        <w:rFonts w:ascii="Courier New" w:hAnsi="Courier New" w:cs="Courier New" w:hint="default"/>
      </w:rPr>
    </w:lvl>
    <w:lvl w:ilvl="2" w:tplc="0DD4D37E">
      <w:start w:val="1"/>
      <w:numFmt w:val="bullet"/>
      <w:lvlText w:val=""/>
      <w:lvlJc w:val="left"/>
      <w:pPr>
        <w:ind w:left="1800" w:hanging="360"/>
      </w:pPr>
      <w:rPr>
        <w:rFonts w:ascii="Wingdings" w:hAnsi="Wingdings" w:hint="default"/>
      </w:rPr>
    </w:lvl>
    <w:lvl w:ilvl="3" w:tplc="14C8B2AA">
      <w:start w:val="1"/>
      <w:numFmt w:val="bullet"/>
      <w:lvlText w:val=""/>
      <w:lvlJc w:val="left"/>
      <w:pPr>
        <w:ind w:left="2520" w:hanging="360"/>
      </w:pPr>
      <w:rPr>
        <w:rFonts w:ascii="Symbol" w:hAnsi="Symbol" w:hint="default"/>
      </w:rPr>
    </w:lvl>
    <w:lvl w:ilvl="4" w:tplc="CD5E0834">
      <w:start w:val="1"/>
      <w:numFmt w:val="bullet"/>
      <w:lvlText w:val="o"/>
      <w:lvlJc w:val="left"/>
      <w:pPr>
        <w:ind w:left="3240" w:hanging="360"/>
      </w:pPr>
      <w:rPr>
        <w:rFonts w:ascii="Courier New" w:hAnsi="Courier New" w:cs="Courier New" w:hint="default"/>
      </w:rPr>
    </w:lvl>
    <w:lvl w:ilvl="5" w:tplc="06FC46F8">
      <w:start w:val="1"/>
      <w:numFmt w:val="bullet"/>
      <w:lvlText w:val=""/>
      <w:lvlJc w:val="left"/>
      <w:pPr>
        <w:ind w:left="3960" w:hanging="360"/>
      </w:pPr>
      <w:rPr>
        <w:rFonts w:ascii="Wingdings" w:hAnsi="Wingdings" w:hint="default"/>
      </w:rPr>
    </w:lvl>
    <w:lvl w:ilvl="6" w:tplc="02EA470C">
      <w:start w:val="1"/>
      <w:numFmt w:val="bullet"/>
      <w:lvlText w:val=""/>
      <w:lvlJc w:val="left"/>
      <w:pPr>
        <w:ind w:left="4680" w:hanging="360"/>
      </w:pPr>
      <w:rPr>
        <w:rFonts w:ascii="Symbol" w:hAnsi="Symbol" w:hint="default"/>
      </w:rPr>
    </w:lvl>
    <w:lvl w:ilvl="7" w:tplc="FF2E14D4">
      <w:start w:val="1"/>
      <w:numFmt w:val="bullet"/>
      <w:lvlText w:val="o"/>
      <w:lvlJc w:val="left"/>
      <w:pPr>
        <w:ind w:left="5400" w:hanging="360"/>
      </w:pPr>
      <w:rPr>
        <w:rFonts w:ascii="Courier New" w:hAnsi="Courier New" w:cs="Courier New" w:hint="default"/>
      </w:rPr>
    </w:lvl>
    <w:lvl w:ilvl="8" w:tplc="7FA42D00">
      <w:start w:val="1"/>
      <w:numFmt w:val="bullet"/>
      <w:lvlText w:val=""/>
      <w:lvlJc w:val="left"/>
      <w:pPr>
        <w:ind w:left="6120" w:hanging="360"/>
      </w:pPr>
      <w:rPr>
        <w:rFonts w:ascii="Wingdings" w:hAnsi="Wingdings" w:hint="default"/>
      </w:rPr>
    </w:lvl>
  </w:abstractNum>
  <w:num w:numId="1" w16cid:durableId="1197767026">
    <w:abstractNumId w:val="3"/>
  </w:num>
  <w:num w:numId="2" w16cid:durableId="1957519010">
    <w:abstractNumId w:val="3"/>
  </w:num>
  <w:num w:numId="3" w16cid:durableId="929388494">
    <w:abstractNumId w:val="11"/>
  </w:num>
  <w:num w:numId="4" w16cid:durableId="910886896">
    <w:abstractNumId w:val="0"/>
  </w:num>
  <w:num w:numId="5" w16cid:durableId="1909147041">
    <w:abstractNumId w:val="7"/>
  </w:num>
  <w:num w:numId="6" w16cid:durableId="1977757238">
    <w:abstractNumId w:val="12"/>
  </w:num>
  <w:num w:numId="7" w16cid:durableId="76294496">
    <w:abstractNumId w:val="14"/>
  </w:num>
  <w:num w:numId="8" w16cid:durableId="1765296318">
    <w:abstractNumId w:val="4"/>
  </w:num>
  <w:num w:numId="9" w16cid:durableId="2120756981">
    <w:abstractNumId w:val="13"/>
  </w:num>
  <w:num w:numId="10" w16cid:durableId="1318071149">
    <w:abstractNumId w:val="2"/>
  </w:num>
  <w:num w:numId="11" w16cid:durableId="1141649933">
    <w:abstractNumId w:val="9"/>
  </w:num>
  <w:num w:numId="12" w16cid:durableId="516038948">
    <w:abstractNumId w:val="6"/>
  </w:num>
  <w:num w:numId="13" w16cid:durableId="1741249879">
    <w:abstractNumId w:val="10"/>
  </w:num>
  <w:num w:numId="14" w16cid:durableId="999625248">
    <w:abstractNumId w:val="3"/>
  </w:num>
  <w:num w:numId="15" w16cid:durableId="555052085">
    <w:abstractNumId w:val="1"/>
  </w:num>
  <w:num w:numId="16" w16cid:durableId="2143378385">
    <w:abstractNumId w:val="5"/>
    <w:lvlOverride w:ilvl="0">
      <w:lvl w:ilvl="0" w:tplc="D7602776">
        <w:numFmt w:val="bullet"/>
        <w:lvlText w:val="•"/>
        <w:lvlJc w:val="left"/>
        <w:pPr>
          <w:tabs>
            <w:tab w:val="left" w:pos="720"/>
          </w:tabs>
          <w:ind w:left="720" w:hanging="360"/>
        </w:pPr>
      </w:lvl>
    </w:lvlOverride>
    <w:lvlOverride w:ilvl="1">
      <w:lvl w:ilvl="1" w:tplc="4C38940E">
        <w:numFmt w:val="bullet"/>
        <w:lvlText w:val="○"/>
        <w:lvlJc w:val="left"/>
        <w:pPr>
          <w:tabs>
            <w:tab w:val="left" w:pos="720"/>
          </w:tabs>
          <w:ind w:left="1440" w:hanging="360"/>
        </w:pPr>
      </w:lvl>
    </w:lvlOverride>
    <w:lvlOverride w:ilvl="2">
      <w:lvl w:ilvl="2" w:tplc="69F67E46">
        <w:numFmt w:val="bullet"/>
        <w:lvlText w:val="◾"/>
        <w:lvlJc w:val="left"/>
        <w:pPr>
          <w:tabs>
            <w:tab w:val="left" w:pos="720"/>
          </w:tabs>
          <w:ind w:left="2160" w:hanging="360"/>
        </w:pPr>
      </w:lvl>
    </w:lvlOverride>
    <w:lvlOverride w:ilvl="3">
      <w:lvl w:ilvl="3" w:tplc="AC5AA7BA">
        <w:numFmt w:val="bullet"/>
        <w:lvlText w:val="○"/>
        <w:lvlJc w:val="left"/>
        <w:pPr>
          <w:tabs>
            <w:tab w:val="left" w:pos="720"/>
          </w:tabs>
          <w:ind w:left="2880" w:hanging="360"/>
        </w:pPr>
      </w:lvl>
    </w:lvlOverride>
    <w:lvlOverride w:ilvl="4">
      <w:lvl w:ilvl="4" w:tplc="23DCFDF4">
        <w:numFmt w:val="bullet"/>
        <w:lvlText w:val="•"/>
        <w:lvlJc w:val="left"/>
        <w:pPr>
          <w:tabs>
            <w:tab w:val="left" w:pos="720"/>
          </w:tabs>
          <w:ind w:left="3600" w:hanging="360"/>
        </w:pPr>
      </w:lvl>
    </w:lvlOverride>
    <w:lvlOverride w:ilvl="5">
      <w:lvl w:ilvl="5" w:tplc="27D6A392">
        <w:numFmt w:val="bullet"/>
        <w:lvlText w:val="○"/>
        <w:lvlJc w:val="left"/>
        <w:pPr>
          <w:tabs>
            <w:tab w:val="left" w:pos="720"/>
          </w:tabs>
          <w:ind w:left="4320" w:hanging="360"/>
        </w:pPr>
      </w:lvl>
    </w:lvlOverride>
    <w:lvlOverride w:ilvl="6">
      <w:lvl w:ilvl="6" w:tplc="9C281FEC">
        <w:numFmt w:val="bullet"/>
        <w:lvlText w:val="•"/>
        <w:lvlJc w:val="left"/>
        <w:pPr>
          <w:tabs>
            <w:tab w:val="left" w:pos="720"/>
          </w:tabs>
          <w:ind w:left="5040" w:hanging="360"/>
        </w:pPr>
      </w:lvl>
    </w:lvlOverride>
    <w:lvlOverride w:ilvl="7">
      <w:lvl w:ilvl="7" w:tplc="25766D72">
        <w:numFmt w:val="bullet"/>
        <w:lvlText w:val="○"/>
        <w:lvlJc w:val="left"/>
        <w:pPr>
          <w:tabs>
            <w:tab w:val="left" w:pos="720"/>
          </w:tabs>
          <w:ind w:left="5760" w:hanging="360"/>
        </w:pPr>
      </w:lvl>
    </w:lvlOverride>
    <w:lvlOverride w:ilvl="8">
      <w:lvl w:ilvl="8" w:tplc="3484178C">
        <w:numFmt w:val="bullet"/>
        <w:lvlText w:val="◾"/>
        <w:lvlJc w:val="left"/>
        <w:pPr>
          <w:tabs>
            <w:tab w:val="left" w:pos="720"/>
          </w:tabs>
          <w:ind w:left="6480" w:hanging="360"/>
        </w:pPr>
      </w:lvl>
    </w:lvlOverride>
  </w:num>
  <w:num w:numId="17" w16cid:durableId="16557929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849"/>
    <w:rsid w:val="007F5849"/>
    <w:rsid w:val="00A97F2A"/>
    <w:rsid w:val="00EB5129"/>
    <w:rsid w:val="00F710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F8AB3"/>
  <w15:docId w15:val="{4C5CC757-1AA5-4BF7-A07D-D855BC4C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40" w:lineRule="auto"/>
    </w:pPr>
    <w:rPr>
      <w:rFonts w:ascii="Open Sans" w:hAnsi="Open Sans" w:cs="Open Sans"/>
      <w:sz w:val="20"/>
      <w:szCs w:val="20"/>
    </w:rPr>
  </w:style>
  <w:style w:type="paragraph" w:styleId="Kop1">
    <w:name w:val="heading 1"/>
    <w:basedOn w:val="Standaard"/>
    <w:link w:val="Kop1Char"/>
    <w:uiPriority w:val="9"/>
    <w:qFormat/>
    <w:pPr>
      <w:outlineLvl w:val="0"/>
    </w:pPr>
    <w:rPr>
      <w:color w:val="2481C3"/>
      <w:sz w:val="32"/>
      <w:szCs w:val="32"/>
    </w:rPr>
  </w:style>
  <w:style w:type="paragraph" w:styleId="Kop2">
    <w:name w:val="heading 2"/>
    <w:basedOn w:val="Standaard"/>
    <w:link w:val="Kop2Char"/>
    <w:uiPriority w:val="9"/>
    <w:unhideWhenUsed/>
    <w:qFormat/>
    <w:pPr>
      <w:spacing w:before="80"/>
      <w:outlineLvl w:val="1"/>
    </w:pPr>
    <w:rPr>
      <w:color w:val="2481C3"/>
      <w:sz w:val="24"/>
      <w:szCs w:val="24"/>
    </w:rPr>
  </w:style>
  <w:style w:type="paragraph" w:styleId="Kop3">
    <w:name w:val="heading 3"/>
    <w:basedOn w:val="Standaard"/>
    <w:link w:val="Kop3Char"/>
    <w:uiPriority w:val="9"/>
    <w:unhideWhenUsed/>
    <w:qFormat/>
    <w:pPr>
      <w:outlineLvl w:val="2"/>
    </w:pPr>
    <w:rPr>
      <w:color w:val="2481C3"/>
    </w:rPr>
  </w:style>
  <w:style w:type="paragraph" w:styleId="Kop4">
    <w:name w:val="heading 4"/>
    <w:basedOn w:val="Standaard"/>
    <w:link w:val="Kop4Char"/>
    <w:uiPriority w:val="9"/>
    <w:unhideWhenUsed/>
    <w:qFormat/>
    <w:pPr>
      <w:outlineLvl w:val="3"/>
    </w:pPr>
    <w:rPr>
      <w:color w:val="2481C3"/>
    </w:rPr>
  </w:style>
  <w:style w:type="paragraph" w:styleId="Kop5">
    <w:name w:val="heading 5"/>
    <w:basedOn w:val="Standaard"/>
    <w:link w:val="Kop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Kop6">
    <w:name w:val="heading 6"/>
    <w:basedOn w:val="Standaard"/>
    <w:link w:val="Kop6Char"/>
    <w:uiPriority w:val="9"/>
    <w:semiHidden/>
    <w:unhideWhenUsed/>
    <w:qFormat/>
    <w:pPr>
      <w:keepNext/>
      <w:keepLines/>
      <w:spacing w:before="40"/>
      <w:outlineLvl w:val="5"/>
    </w:pPr>
    <w:rPr>
      <w:rFonts w:eastAsiaTheme="majorEastAsia" w:cstheme="majorBidi"/>
      <w:i/>
      <w:iCs/>
      <w:color w:val="595959" w:themeColor="text1" w:themeTint="A6"/>
    </w:rPr>
  </w:style>
  <w:style w:type="paragraph" w:styleId="Kop7">
    <w:name w:val="heading 7"/>
    <w:basedOn w:val="Standaard"/>
    <w:link w:val="Kop7Char"/>
    <w:uiPriority w:val="9"/>
    <w:semiHidden/>
    <w:unhideWhenUsed/>
    <w:qFormat/>
    <w:pPr>
      <w:keepNext/>
      <w:keepLines/>
      <w:spacing w:before="40"/>
      <w:outlineLvl w:val="6"/>
    </w:pPr>
    <w:rPr>
      <w:rFonts w:eastAsiaTheme="majorEastAsia" w:cstheme="majorBidi"/>
      <w:color w:val="595959" w:themeColor="text1" w:themeTint="A6"/>
    </w:rPr>
  </w:style>
  <w:style w:type="paragraph" w:styleId="Kop8">
    <w:name w:val="heading 8"/>
    <w:basedOn w:val="Standaard"/>
    <w:link w:val="Kop8Char"/>
    <w:uiPriority w:val="9"/>
    <w:semiHidden/>
    <w:unhideWhenUsed/>
    <w:qFormat/>
    <w:pPr>
      <w:keepNext/>
      <w:keepLines/>
      <w:outlineLvl w:val="7"/>
    </w:pPr>
    <w:rPr>
      <w:rFonts w:eastAsiaTheme="majorEastAsia" w:cstheme="majorBidi"/>
      <w:i/>
      <w:iCs/>
      <w:color w:val="272727" w:themeColor="text1" w:themeTint="D8"/>
    </w:rPr>
  </w:style>
  <w:style w:type="paragraph" w:styleId="Kop9">
    <w:name w:val="heading 9"/>
    <w:basedOn w:val="Standaard"/>
    <w:link w:val="Kop9Char"/>
    <w:uiPriority w:val="9"/>
    <w:semiHidden/>
    <w:unhideWhenUsed/>
    <w:qFormat/>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Open Sans" w:hAnsi="Open Sans" w:cs="Open Sans"/>
      <w:color w:val="2481C3"/>
      <w:sz w:val="32"/>
      <w:szCs w:val="32"/>
    </w:rPr>
  </w:style>
  <w:style w:type="character" w:customStyle="1" w:styleId="Kop2Char">
    <w:name w:val="Kop 2 Char"/>
    <w:basedOn w:val="Standaardalinea-lettertype"/>
    <w:link w:val="Kop2"/>
    <w:uiPriority w:val="9"/>
    <w:rPr>
      <w:rFonts w:ascii="Open Sans" w:hAnsi="Open Sans" w:cs="Open Sans"/>
      <w:color w:val="2481C3"/>
    </w:rPr>
  </w:style>
  <w:style w:type="character" w:customStyle="1" w:styleId="Kop3Char">
    <w:name w:val="Kop 3 Char"/>
    <w:basedOn w:val="Standaardalinea-lettertype"/>
    <w:link w:val="Kop3"/>
    <w:uiPriority w:val="9"/>
    <w:rPr>
      <w:rFonts w:ascii="Open Sans" w:hAnsi="Open Sans" w:cs="Open Sans"/>
      <w:color w:val="2481C3"/>
      <w:sz w:val="20"/>
      <w:szCs w:val="20"/>
    </w:rPr>
  </w:style>
  <w:style w:type="character" w:customStyle="1" w:styleId="Kop4Char">
    <w:name w:val="Kop 4 Char"/>
    <w:basedOn w:val="Standaardalinea-lettertype"/>
    <w:link w:val="Kop4"/>
    <w:uiPriority w:val="9"/>
    <w:rPr>
      <w:rFonts w:ascii="Open Sans" w:hAnsi="Open Sans" w:cs="Open Sans"/>
      <w:color w:val="2481C3"/>
      <w:sz w:val="20"/>
      <w:szCs w:val="20"/>
    </w:rPr>
  </w:style>
  <w:style w:type="character" w:customStyle="1" w:styleId="Kop5Char">
    <w:name w:val="Kop 5 Char"/>
    <w:basedOn w:val="Standaardalinea-lettertype"/>
    <w:link w:val="Kop5"/>
    <w:uiPriority w:val="9"/>
    <w:semiHidden/>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Pr>
      <w:rFonts w:eastAsiaTheme="majorEastAsia" w:cstheme="majorBidi"/>
      <w:color w:val="272727" w:themeColor="text1" w:themeTint="D8"/>
    </w:rPr>
  </w:style>
  <w:style w:type="paragraph" w:styleId="Titel">
    <w:name w:val="Title"/>
    <w:basedOn w:val="Standaard"/>
    <w:link w:val="TitelChar"/>
    <w:uiPriority w:val="10"/>
    <w:qFormat/>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spacing w:val="-10"/>
      <w:kern w:val="28"/>
      <w:sz w:val="56"/>
      <w:szCs w:val="56"/>
    </w:rPr>
  </w:style>
  <w:style w:type="paragraph" w:styleId="Ondertitel">
    <w:name w:val="Subtitle"/>
    <w:basedOn w:val="Standaard"/>
    <w:link w:val="OndertitelChar"/>
    <w:uiPriority w:val="11"/>
    <w:qFormat/>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Pr>
      <w:rFonts w:eastAsiaTheme="majorEastAsia" w:cstheme="majorBidi"/>
      <w:color w:val="595959" w:themeColor="text1" w:themeTint="A6"/>
      <w:spacing w:val="15"/>
      <w:sz w:val="28"/>
      <w:szCs w:val="28"/>
    </w:rPr>
  </w:style>
  <w:style w:type="paragraph" w:styleId="Citaat">
    <w:name w:val="Quote"/>
    <w:basedOn w:val="Standaard"/>
    <w:link w:val="CitaatChar"/>
    <w:uiPriority w:val="29"/>
    <w:qFormat/>
    <w:pPr>
      <w:spacing w:before="160"/>
      <w:jc w:val="center"/>
    </w:pPr>
    <w:rPr>
      <w:i/>
      <w:iCs/>
      <w:color w:val="404040" w:themeColor="text1" w:themeTint="BF"/>
    </w:rPr>
  </w:style>
  <w:style w:type="character" w:customStyle="1" w:styleId="CitaatChar">
    <w:name w:val="Citaat Char"/>
    <w:basedOn w:val="Standaardalinea-lettertype"/>
    <w:link w:val="Citaat"/>
    <w:uiPriority w:val="29"/>
    <w:rPr>
      <w:i/>
      <w:iCs/>
      <w:color w:val="404040" w:themeColor="text1" w:themeTint="BF"/>
    </w:rPr>
  </w:style>
  <w:style w:type="paragraph" w:styleId="Lijstalinea">
    <w:name w:val="List Paragraph"/>
    <w:basedOn w:val="Standaard"/>
    <w:uiPriority w:val="34"/>
    <w:qFormat/>
    <w:pPr>
      <w:numPr>
        <w:numId w:val="17"/>
      </w:numPr>
      <w:contextualSpacing/>
    </w:pPr>
  </w:style>
  <w:style w:type="character" w:styleId="Intensievebenadrukking">
    <w:name w:val="Intense Emphasis"/>
    <w:basedOn w:val="Standaardalinea-lettertype"/>
    <w:uiPriority w:val="21"/>
    <w:qFormat/>
    <w:rPr>
      <w:i/>
      <w:iCs/>
      <w:color w:val="0F4761" w:themeColor="accent1" w:themeShade="BF"/>
    </w:rPr>
  </w:style>
  <w:style w:type="paragraph" w:styleId="Duidelijkcitaat">
    <w:name w:val="Intense Quote"/>
    <w:basedOn w:val="Standaard"/>
    <w:link w:val="Duidelijkcitaat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Pr>
      <w:i/>
      <w:iCs/>
      <w:color w:val="0F4761" w:themeColor="accent1" w:themeShade="BF"/>
    </w:rPr>
  </w:style>
  <w:style w:type="character" w:styleId="Intensieveverwijzing">
    <w:name w:val="Intense Reference"/>
    <w:basedOn w:val="Standaardalinea-lettertype"/>
    <w:uiPriority w:val="32"/>
    <w:qFormat/>
    <w:rPr>
      <w:b/>
      <w:bCs/>
      <w:smallCaps/>
      <w:color w:val="0F4761" w:themeColor="accent1" w:themeShade="BF"/>
      <w:spacing w:val="5"/>
    </w:rPr>
  </w:style>
  <w:style w:type="paragraph" w:customStyle="1" w:styleId="Organisatie">
    <w:name w:val="Organisatie"/>
    <w:basedOn w:val="Standaard"/>
    <w:link w:val="OrganisatieChar"/>
    <w:qFormat/>
    <w:pPr>
      <w:spacing w:line="278" w:lineRule="auto"/>
    </w:pPr>
    <w:rPr>
      <w:color w:val="FFFFFF" w:themeColor="background1"/>
      <w:sz w:val="48"/>
      <w:szCs w:val="48"/>
    </w:rPr>
  </w:style>
  <w:style w:type="character" w:customStyle="1" w:styleId="OrganisatieChar">
    <w:name w:val="Organisatie Char"/>
    <w:basedOn w:val="Standaardalinea-lettertype"/>
    <w:link w:val="Organisatie"/>
    <w:rPr>
      <w:rFonts w:ascii="Open Sans" w:hAnsi="Open Sans" w:cs="Open Sans"/>
      <w:color w:val="FFFFFF" w:themeColor="background1"/>
      <w:sz w:val="48"/>
      <w:szCs w:val="48"/>
    </w:rPr>
  </w:style>
  <w:style w:type="paragraph" w:styleId="Koptekst">
    <w:name w:val="header"/>
    <w:basedOn w:val="Standaard"/>
    <w:link w:val="KoptekstChar"/>
    <w:uiPriority w:val="99"/>
    <w:unhideWhenUsed/>
    <w:pPr>
      <w:tabs>
        <w:tab w:val="center" w:pos="4536"/>
        <w:tab w:val="right" w:pos="9072"/>
      </w:tabs>
    </w:pPr>
  </w:style>
  <w:style w:type="character" w:customStyle="1" w:styleId="KoptekstChar">
    <w:name w:val="Koptekst Char"/>
    <w:basedOn w:val="Standaardalinea-lettertype"/>
    <w:link w:val="Koptekst"/>
    <w:uiPriority w:val="99"/>
    <w:rPr>
      <w:rFonts w:ascii="Open Sans" w:hAnsi="Open Sans" w:cs="Open Sans"/>
      <w:sz w:val="20"/>
      <w:szCs w:val="20"/>
    </w:rPr>
  </w:style>
  <w:style w:type="paragraph" w:styleId="Voettekst">
    <w:name w:val="footer"/>
    <w:basedOn w:val="Standaard"/>
    <w:link w:val="VoettekstChar"/>
    <w:uiPriority w:val="99"/>
    <w:unhideWhenUsed/>
    <w:pPr>
      <w:tabs>
        <w:tab w:val="center" w:pos="4536"/>
        <w:tab w:val="right" w:pos="9072"/>
      </w:tabs>
    </w:pPr>
  </w:style>
  <w:style w:type="character" w:customStyle="1" w:styleId="VoettekstChar">
    <w:name w:val="Voettekst Char"/>
    <w:basedOn w:val="Standaardalinea-lettertype"/>
    <w:link w:val="Voettekst"/>
    <w:uiPriority w:val="99"/>
    <w:rPr>
      <w:rFonts w:ascii="Open Sans" w:hAnsi="Open Sans" w:cs="Open Sans"/>
      <w:sz w:val="20"/>
      <w:szCs w:val="20"/>
    </w:rPr>
  </w:style>
  <w:style w:type="table" w:styleId="Onopgemaaktetabel3">
    <w:name w:val="Plain Table 3"/>
    <w:basedOn w:val="Standaardtabel"/>
    <w:uiPriority w:val="43"/>
    <w:pPr>
      <w:spacing w:after="0" w:line="240" w:lineRule="auto"/>
    </w:pPr>
    <w:rPr>
      <w:sz w:val="22"/>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alweb">
    <w:name w:val="Normal (Web)"/>
    <w:basedOn w:val="Standaard"/>
    <w:uiPriority w:val="99"/>
    <w:semiHidden/>
    <w:unhideWhenUsed/>
    <w:rPr>
      <w:rFonts w:ascii="Times New Roman" w:hAnsi="Times New Roman" w:cs="Times New Roman"/>
      <w:sz w:val="24"/>
      <w:szCs w:val="24"/>
    </w:r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pPr>
      <w:spacing w:after="0" w:line="240" w:lineRule="auto"/>
    </w:pPr>
    <w:rPr>
      <w:rFonts w:ascii="Open Sans" w:hAnsi="Open Sans" w:cs="Open Sans"/>
      <w:sz w:val="20"/>
      <w:szCs w:val="20"/>
    </w:rPr>
  </w:style>
  <w:style w:type="numbering" w:customStyle="1" w:styleId="Lijstalinea1">
    <w:name w:val="Lijstaline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NUL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anPouw\Documents\Repos\report-reports\Fluent\pos\POS_sjabloon_flu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0F906EDD078648BD40E27D775CC4DF" ma:contentTypeVersion="" ma:contentTypeDescription="Een nieuw document maken." ma:contentTypeScope="" ma:versionID="85ef0f04c97280403d93203061442cc3">
  <xsd:schema xmlns:xsd="http://www.w3.org/2001/XMLSchema" xmlns:xs="http://www.w3.org/2001/XMLSchema" xmlns:p="http://schemas.microsoft.com/office/2006/metadata/properties" xmlns:ns2="52928BB4-2A40-45BD-95E6-791BDD1C1776" xmlns:ns3="52928bb4-2a40-45bd-95e6-791bdd1c1776" xmlns:ns4="fe07badd-3e46-4d8d-b72e-900c266ad77c" xmlns:ns5="e8f4d5e6-7a86-402e-8eec-d863719a715e" targetNamespace="http://schemas.microsoft.com/office/2006/metadata/properties" ma:root="true" ma:fieldsID="b793d0a7dbaa81ed8580f4393e11cf55" ns2:_="" ns3:_="" ns4:_="" ns5:_="">
    <xsd:import namespace="52928BB4-2A40-45BD-95E6-791BDD1C1776"/>
    <xsd:import namespace="52928bb4-2a40-45bd-95e6-791bdd1c1776"/>
    <xsd:import namespace="fe07badd-3e46-4d8d-b72e-900c266ad77c"/>
    <xsd:import namespace="e8f4d5e6-7a86-402e-8eec-d863719a715e"/>
    <xsd:element name="properties">
      <xsd:complexType>
        <xsd:sequence>
          <xsd:element name="documentManagement">
            <xsd:complexType>
              <xsd:all>
                <xsd:element ref="ns2:Doelgroepen" minOccurs="0"/>
                <xsd:element ref="ns2:MediaServiceMetadata" minOccurs="0"/>
                <xsd:element ref="ns2: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3:MediaServiceSearchProperties" minOccurs="0"/>
                <xsd:element ref="ns3:MediaServiceObjectDetectorVersions" minOccurs="0"/>
                <xsd:element ref="ns3:lcf76f155ced4ddcb4097134ff3c332f" minOccurs="0"/>
                <xsd:element ref="ns5:TaxCatchAll" minOccurs="0"/>
                <xsd:element ref="ns3:MediaServiceGenerationTime" minOccurs="0"/>
                <xsd:element ref="ns3:MediaServiceEventHashCode" minOccurs="0"/>
                <xsd:element ref="ns3:MediaLengthInSecond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28BB4-2A40-45BD-95E6-791BDD1C1776" elementFormDefault="qualified">
    <xsd:import namespace="http://schemas.microsoft.com/office/2006/documentManagement/types"/>
    <xsd:import namespace="http://schemas.microsoft.com/office/infopath/2007/PartnerControls"/>
    <xsd:element name="Doelgroepen" ma:index="8" nillable="true" ma:displayName="Doelgroepen" ma:internalName="Doelgroepen">
      <xsd:simpleType>
        <xsd:restriction base="dms:Unknow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928bb4-2a40-45bd-95e6-791bdd1c1776" elementFormDefault="qualified">
    <xsd:import namespace="http://schemas.microsoft.com/office/2006/documentManagement/types"/>
    <xsd:import namespace="http://schemas.microsoft.com/office/infopath/2007/PartnerControls"/>
    <xsd:element name="MediaServiceAutoTags" ma:index="11" nillable="true" ma:displayName="MediaServiceAutoTags" ma:internalName="MediaServiceAutoTags"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07f9eb4b-7ca4-4e3a-aa3e-417cfa178102"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07badd-3e46-4d8d-b72e-900c266ad77c"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f4d5e6-7a86-402e-8eec-d863719a715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C7F6605-2284-4D6A-A9B4-C29EF0B515A6}" ma:internalName="TaxCatchAll" ma:showField="CatchAllData" ma:web="{fe07badd-3e46-4d8d-b72e-900c266ad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928bb4-2a40-45bd-95e6-791bdd1c1776">
      <Terms xmlns="http://schemas.microsoft.com/office/infopath/2007/PartnerControls"/>
    </lcf76f155ced4ddcb4097134ff3c332f>
    <TaxCatchAll xmlns="e8f4d5e6-7a86-402e-8eec-d863719a715e" xsi:nil="true"/>
    <Doelgroepen xmlns="52928BB4-2A40-45BD-95E6-791BDD1C177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CA1833-926C-487F-BB0A-FDAE1AAA4A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28BB4-2A40-45BD-95E6-791BDD1C1776"/>
    <ds:schemaRef ds:uri="52928bb4-2a40-45bd-95e6-791bdd1c1776"/>
    <ds:schemaRef ds:uri="fe07badd-3e46-4d8d-b72e-900c266ad77c"/>
    <ds:schemaRef ds:uri="e8f4d5e6-7a86-402e-8eec-d863719a71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31D31-D9CA-4FA9-BBEC-A251595CD133}">
  <ds:schemaRefs>
    <ds:schemaRef ds:uri="http://schemas.microsoft.com/office/2006/metadata/properties"/>
    <ds:schemaRef ds:uri="http://schemas.microsoft.com/office/infopath/2007/PartnerControls"/>
    <ds:schemaRef ds:uri="52928bb4-2a40-45bd-95e6-791bdd1c1776"/>
    <ds:schemaRef ds:uri="e8f4d5e6-7a86-402e-8eec-d863719a715e"/>
    <ds:schemaRef ds:uri="52928BB4-2A40-45BD-95E6-791BDD1C1776"/>
  </ds:schemaRefs>
</ds:datastoreItem>
</file>

<file path=customXml/itemProps3.xml><?xml version="1.0" encoding="utf-8"?>
<ds:datastoreItem xmlns:ds="http://schemas.openxmlformats.org/officeDocument/2006/customXml" ds:itemID="{F5622201-397C-42DC-8690-39F2C574CC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POS_sjabloon_fluent</Template>
  <TotalTime>1</TotalTime>
  <Pages>18</Pages>
  <Words>4398</Words>
  <Characters>24189</Characters>
  <Application>Microsoft Office Word</Application>
  <DocSecurity>0</DocSecurity>
  <Lines>201</Lines>
  <Paragraphs>57</Paragraphs>
  <ScaleCrop>false</ScaleCrop>
  <Company>Onderwijs Innovatie Groep</Company>
  <LinksUpToDate>false</LinksUpToDate>
  <CharactersWithSpaces>28530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Pouw</dc:creator>
  <cp:lastModifiedBy>Natascha Weeteling</cp:lastModifiedBy>
  <cp:revision>2</cp:revision>
  <dcterms:created xsi:type="dcterms:W3CDTF">2026-05-13T12:32:00Z</dcterms:created>
  <dcterms:modified xsi:type="dcterms:W3CDTF">2026-05-22T11:17:00Z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0x010100110F906EDD078648BD40E27D775CC4DF</vt:lpwstr>
  </property>
  <property fmtid="{D5CDD505-2E9C-101B-9397-08002B2CF9AE}" pid="3" name="MediaServiceImageTags">
    <vt:lpwstr/>
  </property>
</Properties>
</file>